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810A" w14:textId="77777777" w:rsidR="00C1684B" w:rsidRDefault="00C1684B">
      <w:pPr>
        <w:pStyle w:val="Corpodetexto"/>
        <w:rPr>
          <w:rFonts w:ascii="Times New Roman"/>
        </w:rPr>
      </w:pPr>
    </w:p>
    <w:p w14:paraId="6574429C" w14:textId="77777777" w:rsidR="00C1684B" w:rsidRDefault="00C1684B">
      <w:pPr>
        <w:pStyle w:val="Corpodetexto"/>
        <w:spacing w:before="82"/>
        <w:rPr>
          <w:rFonts w:ascii="Times New Roman"/>
        </w:rPr>
      </w:pPr>
    </w:p>
    <w:p w14:paraId="382C3CAE" w14:textId="77777777" w:rsidR="00C1684B" w:rsidRDefault="00000000">
      <w:pPr>
        <w:pStyle w:val="Ttulo1"/>
        <w:tabs>
          <w:tab w:val="left" w:pos="5674"/>
        </w:tabs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 w14:paraId="1420A92B" w14:textId="77777777" w:rsidR="00C1684B" w:rsidRDefault="00C1684B">
      <w:pPr>
        <w:pStyle w:val="Corpodetexto"/>
        <w:rPr>
          <w:rFonts w:ascii="Arial"/>
          <w:b/>
        </w:rPr>
      </w:pPr>
    </w:p>
    <w:p w14:paraId="440694D0" w14:textId="77777777" w:rsidR="00C1684B" w:rsidRDefault="00C1684B">
      <w:pPr>
        <w:pStyle w:val="Corpodetexto"/>
        <w:rPr>
          <w:rFonts w:ascii="Arial"/>
          <w:b/>
        </w:rPr>
      </w:pPr>
    </w:p>
    <w:p w14:paraId="4B87C043" w14:textId="77777777" w:rsidR="00C1684B" w:rsidRDefault="00C1684B">
      <w:pPr>
        <w:pStyle w:val="Corpodetexto"/>
        <w:rPr>
          <w:rFonts w:ascii="Arial"/>
          <w:b/>
        </w:rPr>
      </w:pPr>
    </w:p>
    <w:p w14:paraId="31E795DE" w14:textId="16875016" w:rsidR="00C1684B" w:rsidRDefault="00000000">
      <w:pPr>
        <w:ind w:left="90" w:right="108" w:firstLine="708"/>
        <w:jc w:val="both"/>
        <w:rPr>
          <w:sz w:val="24"/>
        </w:rPr>
      </w:pPr>
      <w:r>
        <w:rPr>
          <w:sz w:val="24"/>
        </w:rPr>
        <w:t>Indico a Mesa, após ouvido o Plenário e cumprida as formalidades Regimentais, seja formulado Apelo ao Exmo. Sr. Prefeito do Município Senhor Luiz Eduardo Sousa dos Santos, solicitando a implantação de</w:t>
      </w:r>
      <w:r w:rsidR="0079142A">
        <w:rPr>
          <w:sz w:val="24"/>
        </w:rPr>
        <w:t xml:space="preserve"> </w:t>
      </w:r>
      <w:r w:rsidR="0079142A" w:rsidRPr="0079142A">
        <w:rPr>
          <w:b/>
          <w:bCs/>
          <w:sz w:val="24"/>
        </w:rPr>
        <w:t>PAVIMENTAÇÃO EM ASFALTO NAS DEMAIS VIAS DA COMUNIDADE DO BOM TEMPO</w:t>
      </w:r>
      <w:r>
        <w:rPr>
          <w:sz w:val="24"/>
        </w:rPr>
        <w:t xml:space="preserve"> neste Município de Goiana.</w:t>
      </w:r>
    </w:p>
    <w:p w14:paraId="1C6D4316" w14:textId="77777777" w:rsidR="00C1684B" w:rsidRDefault="00C1684B">
      <w:pPr>
        <w:pStyle w:val="Corpodetexto"/>
      </w:pPr>
    </w:p>
    <w:p w14:paraId="26B369E0" w14:textId="77777777" w:rsidR="00C1684B" w:rsidRDefault="00C1684B">
      <w:pPr>
        <w:pStyle w:val="Corpodetexto"/>
      </w:pPr>
    </w:p>
    <w:p w14:paraId="4BF189C5" w14:textId="77777777" w:rsidR="00C1684B" w:rsidRDefault="00C1684B">
      <w:pPr>
        <w:pStyle w:val="Corpodetexto"/>
        <w:spacing w:before="4"/>
      </w:pPr>
    </w:p>
    <w:p w14:paraId="0C3F2AC7" w14:textId="77777777" w:rsidR="00C1684B" w:rsidRDefault="0000000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Patrimônio, Sr. Manoel Franco Pacheco Junior, e aos veículos de imprensa de Goiana.</w:t>
      </w:r>
    </w:p>
    <w:p w14:paraId="6E58D075" w14:textId="77777777" w:rsidR="00C1684B" w:rsidRDefault="00C1684B">
      <w:pPr>
        <w:pStyle w:val="Corpodetexto"/>
      </w:pPr>
    </w:p>
    <w:p w14:paraId="6042133C" w14:textId="77777777" w:rsidR="00C1684B" w:rsidRDefault="00C1684B">
      <w:pPr>
        <w:pStyle w:val="Corpodetexto"/>
      </w:pPr>
    </w:p>
    <w:p w14:paraId="61E8D304" w14:textId="77777777" w:rsidR="00C1684B" w:rsidRDefault="00C1684B">
      <w:pPr>
        <w:pStyle w:val="Corpodetexto"/>
        <w:spacing w:before="146"/>
      </w:pPr>
    </w:p>
    <w:p w14:paraId="3BF421B6" w14:textId="77777777" w:rsidR="00C1684B" w:rsidRDefault="00000000">
      <w:pPr>
        <w:pStyle w:val="Corpodetexto"/>
        <w:ind w:left="9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1FBE141E" w14:textId="77777777" w:rsidR="00C1684B" w:rsidRDefault="00C1684B">
      <w:pPr>
        <w:pStyle w:val="Corpodetexto"/>
      </w:pPr>
    </w:p>
    <w:p w14:paraId="5A1683EF" w14:textId="77777777" w:rsidR="00C1684B" w:rsidRDefault="00C1684B">
      <w:pPr>
        <w:pStyle w:val="Corpodetexto"/>
      </w:pPr>
    </w:p>
    <w:p w14:paraId="2CD05B24" w14:textId="77777777" w:rsidR="00C1684B" w:rsidRDefault="00C1684B">
      <w:pPr>
        <w:pStyle w:val="Corpodetexto"/>
        <w:spacing w:before="186"/>
      </w:pPr>
    </w:p>
    <w:p w14:paraId="50453C75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0B2D402E" w14:textId="77777777" w:rsidR="00C1684B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5510EABC" wp14:editId="050A0FDC">
            <wp:simplePos x="0" y="0"/>
            <wp:positionH relativeFrom="page">
              <wp:posOffset>2735543</wp:posOffset>
            </wp:positionH>
            <wp:positionV relativeFrom="paragraph">
              <wp:posOffset>142547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3D8DC" w14:textId="77777777" w:rsidR="00C1684B" w:rsidRDefault="00C1684B">
      <w:pPr>
        <w:pStyle w:val="Corpodetexto"/>
        <w:rPr>
          <w:sz w:val="17"/>
        </w:rPr>
        <w:sectPr w:rsidR="00C1684B">
          <w:headerReference w:type="default" r:id="rId7"/>
          <w:footerReference w:type="default" r:id="rId8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</w:p>
    <w:p w14:paraId="48A359F2" w14:textId="77777777" w:rsidR="00C1684B" w:rsidRDefault="0000000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3DBE7394" w14:textId="77777777" w:rsidR="00C1684B" w:rsidRDefault="00C1684B">
      <w:pPr>
        <w:pStyle w:val="Corpodetexto"/>
        <w:spacing w:before="275"/>
        <w:rPr>
          <w:rFonts w:ascii="Arial"/>
          <w:b/>
        </w:rPr>
      </w:pPr>
    </w:p>
    <w:p w14:paraId="4E64C65D" w14:textId="77777777" w:rsidR="00C1684B" w:rsidRDefault="00000000">
      <w:pPr>
        <w:pStyle w:val="Corpodetexto"/>
        <w:spacing w:before="1"/>
        <w:ind w:left="798"/>
      </w:pPr>
      <w:r>
        <w:t>Justificativa</w:t>
      </w:r>
      <w:r>
        <w:rPr>
          <w:spacing w:val="-9"/>
        </w:rPr>
        <w:t xml:space="preserve"> </w:t>
      </w:r>
      <w:r>
        <w:rPr>
          <w:spacing w:val="-4"/>
        </w:rPr>
        <w:t>Oral</w:t>
      </w:r>
    </w:p>
    <w:p w14:paraId="0B1AB036" w14:textId="77777777" w:rsidR="00C1684B" w:rsidRDefault="00C1684B">
      <w:pPr>
        <w:pStyle w:val="Corpodetexto"/>
      </w:pPr>
    </w:p>
    <w:p w14:paraId="19E6B39A" w14:textId="77777777" w:rsidR="00C1684B" w:rsidRDefault="00C1684B">
      <w:pPr>
        <w:pStyle w:val="Corpodetexto"/>
      </w:pPr>
    </w:p>
    <w:p w14:paraId="4284E653" w14:textId="77777777" w:rsidR="00C1684B" w:rsidRDefault="00C1684B">
      <w:pPr>
        <w:pStyle w:val="Corpodetexto"/>
        <w:spacing w:before="4"/>
      </w:pPr>
    </w:p>
    <w:p w14:paraId="7F84CDA6" w14:textId="6DF2DF18" w:rsidR="00C1684B" w:rsidRDefault="00000000">
      <w:pPr>
        <w:pStyle w:val="Corpodetexto"/>
        <w:ind w:left="90"/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4C3799">
        <w:t>17 de março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4D24ECB" w14:textId="77777777" w:rsidR="00C1684B" w:rsidRDefault="00C1684B">
      <w:pPr>
        <w:pStyle w:val="Corpodetexto"/>
      </w:pPr>
    </w:p>
    <w:p w14:paraId="33259465" w14:textId="77777777" w:rsidR="00C1684B" w:rsidRDefault="00C1684B">
      <w:pPr>
        <w:pStyle w:val="Corpodetexto"/>
      </w:pPr>
    </w:p>
    <w:p w14:paraId="43BAA794" w14:textId="77777777" w:rsidR="00C1684B" w:rsidRDefault="00C1684B">
      <w:pPr>
        <w:pStyle w:val="Corpodetexto"/>
        <w:spacing w:before="90"/>
      </w:pPr>
    </w:p>
    <w:p w14:paraId="6ABBBE24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3F7A6211" w14:textId="77777777" w:rsidR="00C1684B" w:rsidRDefault="00000000">
      <w:pPr>
        <w:pStyle w:val="Corpodetexto"/>
        <w:spacing w:before="5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6E0F0B10" wp14:editId="52286218">
            <wp:simplePos x="0" y="0"/>
            <wp:positionH relativeFrom="page">
              <wp:posOffset>2759724</wp:posOffset>
            </wp:positionH>
            <wp:positionV relativeFrom="paragraph">
              <wp:posOffset>113339</wp:posOffset>
            </wp:positionV>
            <wp:extent cx="1774675" cy="38052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684B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E85C" w14:textId="77777777" w:rsidR="005025A7" w:rsidRDefault="005025A7">
      <w:r>
        <w:separator/>
      </w:r>
    </w:p>
  </w:endnote>
  <w:endnote w:type="continuationSeparator" w:id="0">
    <w:p w14:paraId="6893D46A" w14:textId="77777777" w:rsidR="005025A7" w:rsidRDefault="0050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A7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28DE2D7" wp14:editId="68441FE1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2801" w14:textId="77777777" w:rsidR="005025A7" w:rsidRDefault="005025A7">
      <w:r>
        <w:separator/>
      </w:r>
    </w:p>
  </w:footnote>
  <w:footnote w:type="continuationSeparator" w:id="0">
    <w:p w14:paraId="772A80E2" w14:textId="77777777" w:rsidR="005025A7" w:rsidRDefault="0050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10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89A04FA" wp14:editId="07BDAC76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4B"/>
    <w:rsid w:val="0032470A"/>
    <w:rsid w:val="004C3799"/>
    <w:rsid w:val="005025A7"/>
    <w:rsid w:val="0079142A"/>
    <w:rsid w:val="00C1684B"/>
    <w:rsid w:val="00C979E5"/>
    <w:rsid w:val="00D2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F7C"/>
  <w15:docId w15:val="{F56732AC-B35E-4B54-BE85-3B0A337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GAB. IBSON GOUVEIA</cp:lastModifiedBy>
  <cp:revision>2</cp:revision>
  <dcterms:created xsi:type="dcterms:W3CDTF">2025-03-19T13:47:00Z</dcterms:created>
  <dcterms:modified xsi:type="dcterms:W3CDTF">2025-03-19T13:47:00Z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</Properties>
</file>