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1387F4DF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>em sintonia com a Secretaria competente, que veja a possibilidade de</w:t>
      </w:r>
      <w:r w:rsidR="00173822">
        <w:rPr>
          <w:rFonts w:ascii="Arial" w:hAnsi="Arial" w:cs="Arial"/>
          <w:b/>
          <w:bCs/>
          <w:color w:val="000000"/>
          <w:sz w:val="28"/>
          <w:szCs w:val="28"/>
        </w:rPr>
        <w:t xml:space="preserve"> construir um Posto Médico, </w:t>
      </w:r>
      <w:proofErr w:type="gramStart"/>
      <w:r w:rsidR="00173822">
        <w:rPr>
          <w:rFonts w:ascii="Arial" w:hAnsi="Arial" w:cs="Arial"/>
          <w:b/>
          <w:bCs/>
          <w:color w:val="000000"/>
          <w:sz w:val="28"/>
          <w:szCs w:val="28"/>
        </w:rPr>
        <w:t>em  Meia</w:t>
      </w:r>
      <w:proofErr w:type="gramEnd"/>
      <w:r w:rsidR="00173822">
        <w:rPr>
          <w:rFonts w:ascii="Arial" w:hAnsi="Arial" w:cs="Arial"/>
          <w:b/>
          <w:bCs/>
          <w:color w:val="000000"/>
          <w:sz w:val="28"/>
          <w:szCs w:val="28"/>
        </w:rPr>
        <w:t xml:space="preserve"> Légua, em Tejucupapo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00E6062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</w:t>
      </w:r>
      <w:r w:rsidR="001738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Gabinete do Vereador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1738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02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de </w:t>
      </w:r>
      <w:r w:rsidR="001738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78BD8653" w:rsidR="00BA5940" w:rsidRPr="00F06027" w:rsidRDefault="00173822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</w:t>
      </w:r>
      <w:r w:rsidR="00E62AD0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2A22B63C" w14:textId="5D658B64" w:rsidR="00173822" w:rsidRPr="00E62AD0" w:rsidRDefault="00F06027" w:rsidP="0017382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</w:t>
      </w:r>
      <w:r w:rsidR="00173822">
        <w:rPr>
          <w:rFonts w:ascii="Arial" w:eastAsia="Times New Roman" w:hAnsi="Arial" w:cs="Arial"/>
          <w:color w:val="000000"/>
          <w:lang w:eastAsia="pt-BR"/>
        </w:rPr>
        <w:t xml:space="preserve">               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73822">
        <w:rPr>
          <w:rFonts w:ascii="Arial" w:eastAsia="Times New Roman" w:hAnsi="Arial" w:cs="Arial"/>
          <w:color w:val="000000"/>
          <w:lang w:eastAsia="pt-BR"/>
        </w:rPr>
        <w:t xml:space="preserve">            </w:t>
      </w:r>
      <w:r w:rsidR="001738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Vereador, em 02 de junho de 2025</w:t>
      </w:r>
    </w:p>
    <w:p w14:paraId="4289CCF9" w14:textId="10B5F0EB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67F5FE06" w:rsidR="00CC72A9" w:rsidRPr="00F06027" w:rsidRDefault="00173822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</w:t>
      </w:r>
      <w:r w:rsidR="00CC72A9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6669" w14:textId="77777777" w:rsidR="0008217A" w:rsidRDefault="0008217A">
      <w:pPr>
        <w:spacing w:after="0" w:line="240" w:lineRule="auto"/>
      </w:pPr>
      <w:r>
        <w:separator/>
      </w:r>
    </w:p>
  </w:endnote>
  <w:endnote w:type="continuationSeparator" w:id="0">
    <w:p w14:paraId="3167C0D7" w14:textId="77777777" w:rsidR="0008217A" w:rsidRDefault="0008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F520" w14:textId="77777777" w:rsidR="0008217A" w:rsidRDefault="0008217A">
      <w:pPr>
        <w:spacing w:after="0" w:line="240" w:lineRule="auto"/>
      </w:pPr>
      <w:r>
        <w:separator/>
      </w:r>
    </w:p>
  </w:footnote>
  <w:footnote w:type="continuationSeparator" w:id="0">
    <w:p w14:paraId="445B7666" w14:textId="77777777" w:rsidR="0008217A" w:rsidRDefault="00082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8217A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382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2025-06-02T15:14:00Z</dcterms:created>
  <dcterms:modified xsi:type="dcterms:W3CDTF">2025-06-02T15:14:00Z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