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76EF3AC" w14:textId="7A63F02F" w:rsidR="00184FD6" w:rsidRDefault="001C6D4A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622BE5">
        <w:rPr>
          <w:rFonts w:ascii="Arial" w:hAnsi="Arial" w:cs="Arial"/>
          <w:color w:val="000000"/>
          <w:sz w:val="28"/>
          <w:szCs w:val="28"/>
        </w:rPr>
        <w:t>Luiz Eduardo Sousa dos</w:t>
      </w:r>
      <w:r w:rsidR="00842EB1">
        <w:rPr>
          <w:rFonts w:ascii="Arial" w:hAnsi="Arial" w:cs="Arial"/>
          <w:color w:val="000000"/>
          <w:sz w:val="28"/>
          <w:szCs w:val="28"/>
        </w:rPr>
        <w:t xml:space="preserve"> Santos, </w:t>
      </w:r>
      <w:r w:rsidR="008513AA">
        <w:rPr>
          <w:rFonts w:ascii="Arial" w:hAnsi="Arial" w:cs="Arial"/>
          <w:color w:val="000000"/>
          <w:sz w:val="28"/>
          <w:szCs w:val="28"/>
        </w:rPr>
        <w:t>solic</w:t>
      </w:r>
      <w:r w:rsidR="00622BE5">
        <w:rPr>
          <w:rFonts w:ascii="Arial" w:hAnsi="Arial" w:cs="Arial"/>
          <w:color w:val="000000"/>
          <w:sz w:val="28"/>
          <w:szCs w:val="28"/>
        </w:rPr>
        <w:t xml:space="preserve">itando </w:t>
      </w:r>
      <w:r w:rsidR="0009709E">
        <w:rPr>
          <w:rFonts w:ascii="Arial" w:hAnsi="Arial" w:cs="Arial"/>
          <w:color w:val="000000"/>
          <w:sz w:val="28"/>
          <w:szCs w:val="28"/>
        </w:rPr>
        <w:t xml:space="preserve">que seja construída uma praça na Rua Cana Brava em Flecheiras. Com instalação de academia para à saúde, parque infantil, mesa de carteado e dominó uma prática comum entre os moradores. </w:t>
      </w:r>
      <w:bookmarkStart w:id="0" w:name="_GoBack"/>
      <w:bookmarkEnd w:id="0"/>
    </w:p>
    <w:p w14:paraId="2C0E90E5" w14:textId="45D9629B" w:rsidR="00842EB1" w:rsidRDefault="00842EB1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FA89DBD" w14:textId="77777777" w:rsidR="00842EB1" w:rsidRPr="00842EB1" w:rsidRDefault="00842EB1" w:rsidP="00842EB1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37E99CD" w14:textId="24B7FF99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851179">
        <w:rPr>
          <w:rFonts w:ascii="Arial" w:hAnsi="Arial" w:cs="Arial"/>
          <w:color w:val="000000"/>
          <w:sz w:val="28"/>
          <w:szCs w:val="28"/>
        </w:rPr>
        <w:t>secretaria responsável</w:t>
      </w:r>
      <w:r w:rsidR="008513AA">
        <w:rPr>
          <w:rFonts w:ascii="Arial" w:hAnsi="Arial" w:cs="Arial"/>
          <w:color w:val="000000"/>
          <w:sz w:val="28"/>
          <w:szCs w:val="28"/>
        </w:rPr>
        <w:t xml:space="preserve"> e seu respectivo secretário e impressa local. </w:t>
      </w:r>
    </w:p>
    <w:p w14:paraId="2F80137C" w14:textId="2E42FC97" w:rsid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AE0E8F2" w14:textId="77777777" w:rsidR="00622BE5" w:rsidRPr="00E62AD0" w:rsidRDefault="00622BE5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3E7AF66F" w14:textId="21ACE366" w:rsidR="009C12B5" w:rsidRDefault="00EB7676" w:rsidP="00622BE5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09709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17</w:t>
      </w:r>
      <w:r w:rsidR="00622B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622B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proofErr w:type="gramEnd"/>
      <w:r w:rsidR="00622B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2025</w:t>
      </w:r>
    </w:p>
    <w:p w14:paraId="253EE5C1" w14:textId="02C9ED91" w:rsidR="00E62AD0" w:rsidRPr="00E62AD0" w:rsidRDefault="00E62AD0" w:rsidP="00622BE5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6BEB1CBC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5BA40D3" w14:textId="4555A11D" w:rsidR="008513AA" w:rsidRDefault="008513A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0112B3CD" w14:textId="77777777" w:rsidR="008513AA" w:rsidRDefault="008513A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25C8C06" w14:textId="77777777" w:rsidR="009435BF" w:rsidRDefault="009435BF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B3EE13D" w14:textId="77777777" w:rsidR="009435BF" w:rsidRDefault="009435BF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614A7B0F" w14:textId="77777777" w:rsidR="009435BF" w:rsidRDefault="009435BF" w:rsidP="009435B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66AA453" w14:textId="77777777" w:rsidR="009435BF" w:rsidRDefault="009435BF" w:rsidP="009435B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39C2476D" w14:textId="0DB05B53" w:rsidR="00EB0E4C" w:rsidRDefault="00EB0E4C" w:rsidP="009435B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5C0FA" w14:textId="77777777" w:rsidR="002B63B7" w:rsidRDefault="002B63B7">
      <w:pPr>
        <w:spacing w:after="0" w:line="240" w:lineRule="auto"/>
      </w:pPr>
      <w:r>
        <w:separator/>
      </w:r>
    </w:p>
  </w:endnote>
  <w:endnote w:type="continuationSeparator" w:id="0">
    <w:p w14:paraId="247EB0DC" w14:textId="77777777" w:rsidR="002B63B7" w:rsidRDefault="002B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6B2EA0" w:rsidRDefault="006B2EA0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C71D7" w14:textId="77777777" w:rsidR="002B63B7" w:rsidRDefault="002B63B7">
      <w:pPr>
        <w:spacing w:after="0" w:line="240" w:lineRule="auto"/>
      </w:pPr>
      <w:r>
        <w:separator/>
      </w:r>
    </w:p>
  </w:footnote>
  <w:footnote w:type="continuationSeparator" w:id="0">
    <w:p w14:paraId="25C0E7D1" w14:textId="77777777" w:rsidR="002B63B7" w:rsidRDefault="002B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6B2EA0" w:rsidRDefault="006B2EA0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9709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B5D3B"/>
    <w:rsid w:val="001C01C1"/>
    <w:rsid w:val="001C4DBC"/>
    <w:rsid w:val="001C6D4A"/>
    <w:rsid w:val="001F0095"/>
    <w:rsid w:val="001F10CB"/>
    <w:rsid w:val="00201433"/>
    <w:rsid w:val="00205BF1"/>
    <w:rsid w:val="002163C5"/>
    <w:rsid w:val="002353D2"/>
    <w:rsid w:val="002535D1"/>
    <w:rsid w:val="002716EB"/>
    <w:rsid w:val="00274DF3"/>
    <w:rsid w:val="00282D8B"/>
    <w:rsid w:val="002906CB"/>
    <w:rsid w:val="002920AE"/>
    <w:rsid w:val="002A00FE"/>
    <w:rsid w:val="002A380D"/>
    <w:rsid w:val="002B5C93"/>
    <w:rsid w:val="002B63B7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3F5DF0"/>
    <w:rsid w:val="00401680"/>
    <w:rsid w:val="0041481A"/>
    <w:rsid w:val="00417275"/>
    <w:rsid w:val="00436ABC"/>
    <w:rsid w:val="00436C8B"/>
    <w:rsid w:val="0043735B"/>
    <w:rsid w:val="004467B4"/>
    <w:rsid w:val="0044796F"/>
    <w:rsid w:val="004539C9"/>
    <w:rsid w:val="00454B61"/>
    <w:rsid w:val="00456459"/>
    <w:rsid w:val="00470071"/>
    <w:rsid w:val="00493285"/>
    <w:rsid w:val="004961E2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85C48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2BE5"/>
    <w:rsid w:val="00625457"/>
    <w:rsid w:val="0062601B"/>
    <w:rsid w:val="006440AA"/>
    <w:rsid w:val="00651045"/>
    <w:rsid w:val="00663898"/>
    <w:rsid w:val="00665AE2"/>
    <w:rsid w:val="00674FBD"/>
    <w:rsid w:val="00683E20"/>
    <w:rsid w:val="006845AF"/>
    <w:rsid w:val="006916E3"/>
    <w:rsid w:val="006A3A86"/>
    <w:rsid w:val="006B2EA0"/>
    <w:rsid w:val="006C40EB"/>
    <w:rsid w:val="006D01B7"/>
    <w:rsid w:val="006D4C00"/>
    <w:rsid w:val="006D6179"/>
    <w:rsid w:val="006E5A0F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96562"/>
    <w:rsid w:val="007A3690"/>
    <w:rsid w:val="007A514C"/>
    <w:rsid w:val="007B3EF5"/>
    <w:rsid w:val="007B747E"/>
    <w:rsid w:val="007C05C2"/>
    <w:rsid w:val="007C3C35"/>
    <w:rsid w:val="007D1CCC"/>
    <w:rsid w:val="007D2E74"/>
    <w:rsid w:val="007D4405"/>
    <w:rsid w:val="007E0934"/>
    <w:rsid w:val="007E16E2"/>
    <w:rsid w:val="00802384"/>
    <w:rsid w:val="00815215"/>
    <w:rsid w:val="00823CA7"/>
    <w:rsid w:val="008361DB"/>
    <w:rsid w:val="008426A4"/>
    <w:rsid w:val="00842EB1"/>
    <w:rsid w:val="008502C1"/>
    <w:rsid w:val="00851179"/>
    <w:rsid w:val="008513AA"/>
    <w:rsid w:val="00861B78"/>
    <w:rsid w:val="00874700"/>
    <w:rsid w:val="008749D8"/>
    <w:rsid w:val="008817B1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35BF"/>
    <w:rsid w:val="009436F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A1B5C"/>
    <w:rsid w:val="009B0185"/>
    <w:rsid w:val="009C12B5"/>
    <w:rsid w:val="009C427F"/>
    <w:rsid w:val="009C6495"/>
    <w:rsid w:val="009D51E9"/>
    <w:rsid w:val="009D57D4"/>
    <w:rsid w:val="009D757C"/>
    <w:rsid w:val="00A079F4"/>
    <w:rsid w:val="00A34540"/>
    <w:rsid w:val="00A4202C"/>
    <w:rsid w:val="00A438B0"/>
    <w:rsid w:val="00A53448"/>
    <w:rsid w:val="00A64BAB"/>
    <w:rsid w:val="00A7623E"/>
    <w:rsid w:val="00A81721"/>
    <w:rsid w:val="00A93DAA"/>
    <w:rsid w:val="00A968D7"/>
    <w:rsid w:val="00AA11F2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0C14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22C0A"/>
    <w:rsid w:val="00C34A15"/>
    <w:rsid w:val="00C3504D"/>
    <w:rsid w:val="00C35A09"/>
    <w:rsid w:val="00C37107"/>
    <w:rsid w:val="00C6285B"/>
    <w:rsid w:val="00C84A60"/>
    <w:rsid w:val="00C86E2E"/>
    <w:rsid w:val="00C9161D"/>
    <w:rsid w:val="00CA51C7"/>
    <w:rsid w:val="00CA5C7D"/>
    <w:rsid w:val="00CA7879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E502D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83714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2025-06-16T12:37:00Z</cp:lastPrinted>
  <dcterms:created xsi:type="dcterms:W3CDTF">2025-06-17T12:06:00Z</dcterms:created>
  <dcterms:modified xsi:type="dcterms:W3CDTF">2025-06-17T12:06:00Z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