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EEAD" w14:textId="45352E22" w:rsidR="00401A2F" w:rsidRPr="008903CF" w:rsidRDefault="00401A2F" w:rsidP="00401A2F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6"/>
          <w:szCs w:val="26"/>
        </w:rPr>
      </w:pPr>
      <w:r w:rsidRPr="008903CF">
        <w:rPr>
          <w:rFonts w:ascii="Arial" w:eastAsia="Calibri" w:hAnsi="Arial" w:cs="Arial"/>
          <w:b/>
          <w:color w:val="00000A"/>
          <w:sz w:val="26"/>
          <w:szCs w:val="26"/>
        </w:rPr>
        <w:t>INDICAÇÃO Nº               /202</w:t>
      </w:r>
      <w:r w:rsidR="007721CC">
        <w:rPr>
          <w:rFonts w:ascii="Arial" w:eastAsia="Calibri" w:hAnsi="Arial" w:cs="Arial"/>
          <w:b/>
          <w:color w:val="00000A"/>
          <w:sz w:val="26"/>
          <w:szCs w:val="26"/>
        </w:rPr>
        <w:t>5</w:t>
      </w:r>
    </w:p>
    <w:p w14:paraId="74754DEB" w14:textId="7777777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533B1FDD" w14:textId="118CD614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Indico à Mesa, após ouvido o Plenário desta Casa Legislativa, nos termos legais e regimentais, que seja encaminhado Ofício ao Prefeito do Município, Sr. </w:t>
      </w:r>
      <w:r w:rsidR="007721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Marcílio Régio Silveira da Costa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ratificando pedido para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analisar</w:t>
      </w:r>
      <w:r w:rsidR="00A65F67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 possibilidade, junto à Secretaria d</w:t>
      </w:r>
      <w:r w:rsid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 </w:t>
      </w:r>
      <w:r w:rsidR="001E6DA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Saúde</w:t>
      </w:r>
      <w:r w:rsidR="00A65F67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de</w:t>
      </w:r>
      <w:r w:rsidR="00E632BE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E632BE" w:rsidRPr="0098110D">
        <w:rPr>
          <w:rFonts w:ascii="Arial" w:eastAsia="Times New Roman" w:hAnsi="Arial" w:cs="Arial"/>
          <w:sz w:val="26"/>
          <w:szCs w:val="26"/>
          <w:lang w:eastAsia="pt-BR"/>
        </w:rPr>
        <w:t>implanta</w:t>
      </w:r>
      <w:r w:rsidR="00A65F67" w:rsidRPr="0098110D">
        <w:rPr>
          <w:rFonts w:ascii="Arial" w:eastAsia="Times New Roman" w:hAnsi="Arial" w:cs="Arial"/>
          <w:sz w:val="26"/>
          <w:szCs w:val="26"/>
          <w:lang w:eastAsia="pt-BR"/>
        </w:rPr>
        <w:t>r</w:t>
      </w:r>
      <w:r w:rsidR="0098110D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A65F67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uma </w:t>
      </w:r>
      <w:r w:rsidR="00B1473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Unidade Básica de Saúde</w:t>
      </w:r>
      <w:r w:rsidR="001E6DA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7721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</w:t>
      </w:r>
      <w:r w:rsidR="001E6DA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UBS)</w:t>
      </w:r>
      <w:r w:rsidR="00EA020E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6C5797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</w:t>
      </w:r>
      <w:r w:rsidR="00A65F67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</w:t>
      </w:r>
      <w:r w:rsidR="008903CF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comunidade da </w:t>
      </w:r>
      <w:r w:rsidR="0098110D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Bela Vista</w:t>
      </w:r>
      <w:r w:rsidR="00A65F67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98110D" w:rsidRP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para atender às localidades de Bela Vista I e Bela Vista II</w:t>
      </w:r>
      <w:r w:rsidR="006C5797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EA020E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em Goiana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  </w:t>
      </w:r>
    </w:p>
    <w:p w14:paraId="1E4245EB" w14:textId="7F489D36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F80F9AC" w14:textId="61BEB0D5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Da presente propositura, dê-se ciência </w:t>
      </w:r>
      <w:r w:rsidR="007B34F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ao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secretári</w:t>
      </w:r>
      <w:r w:rsidR="007B34F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municipal de</w:t>
      </w:r>
      <w:r w:rsid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5149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Saúde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8631AB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Sr</w:t>
      </w:r>
      <w:r w:rsidR="005902A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 André Mandarine Duarte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="00A15062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bem como ao</w:t>
      </w:r>
      <w:r w:rsidR="00A4353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 veículos de imprensa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41F72941" w14:textId="7777777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1F68080" w14:textId="75F7D96B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08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agost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de 202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28AC78D5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BA43E0B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0C485B1" w14:textId="77777777" w:rsidR="008903CF" w:rsidRDefault="008903C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6ED34D0" w14:textId="50EC3545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Ver. Eduardo Batista</w:t>
      </w:r>
    </w:p>
    <w:p w14:paraId="3510037A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2623916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2D1BBA0" w14:textId="39F0DCD0" w:rsidR="00180CF0" w:rsidRPr="008903CF" w:rsidRDefault="00180CF0" w:rsidP="00401A2F">
      <w:pPr>
        <w:rPr>
          <w:sz w:val="26"/>
          <w:szCs w:val="26"/>
        </w:rPr>
      </w:pPr>
    </w:p>
    <w:p w14:paraId="6853ECD4" w14:textId="76B175FA" w:rsidR="00401A2F" w:rsidRPr="008903CF" w:rsidRDefault="00401A2F" w:rsidP="00401A2F">
      <w:pPr>
        <w:rPr>
          <w:sz w:val="26"/>
          <w:szCs w:val="26"/>
        </w:rPr>
      </w:pPr>
    </w:p>
    <w:p w14:paraId="1107E66B" w14:textId="771F4E3D" w:rsidR="00401A2F" w:rsidRPr="008903CF" w:rsidRDefault="00401A2F" w:rsidP="00401A2F">
      <w:pPr>
        <w:rPr>
          <w:sz w:val="26"/>
          <w:szCs w:val="26"/>
        </w:rPr>
      </w:pPr>
    </w:p>
    <w:p w14:paraId="07098348" w14:textId="12FE2438" w:rsidR="00401A2F" w:rsidRPr="008903CF" w:rsidRDefault="00401A2F" w:rsidP="00401A2F">
      <w:pPr>
        <w:rPr>
          <w:sz w:val="26"/>
          <w:szCs w:val="26"/>
        </w:rPr>
      </w:pPr>
    </w:p>
    <w:p w14:paraId="2E48A7BA" w14:textId="77777777" w:rsidR="00C520C7" w:rsidRDefault="00C520C7" w:rsidP="00C520C7">
      <w:pPr>
        <w:spacing w:before="100" w:beforeAutospacing="1" w:after="100" w:afterAutospacing="1"/>
        <w:rPr>
          <w:sz w:val="26"/>
          <w:szCs w:val="26"/>
        </w:rPr>
      </w:pPr>
    </w:p>
    <w:p w14:paraId="5BA46836" w14:textId="27A98B10" w:rsidR="00401A2F" w:rsidRPr="008903CF" w:rsidRDefault="00401A2F" w:rsidP="00C520C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lastRenderedPageBreak/>
        <w:t>JUSTIFICATIVA</w:t>
      </w:r>
    </w:p>
    <w:p w14:paraId="2A91D497" w14:textId="670EF996" w:rsidR="00773889" w:rsidRPr="00773889" w:rsidRDefault="002E72F1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 comunidade d</w:t>
      </w:r>
      <w:r w:rsid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</w:t>
      </w:r>
      <w:r w:rsidR="00E614D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Bela Vista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E614D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que engloba as localidades de Bela Vista I e Bela Vista II,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além de Bela Vista III, 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em</w:t>
      </w:r>
      <w:r w:rsidR="00F4774A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E614D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Goiana</w:t>
      </w:r>
      <w:r w:rsidR="00B97A30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773889"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possui uma grande demanda no atendimento </w:t>
      </w:r>
      <w:r w:rsid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básico</w:t>
      </w:r>
      <w:r w:rsidR="00773889"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saúde, o que nos faz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justificar e ratificar</w:t>
      </w:r>
      <w:r w:rsidR="00773889"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referido</w:t>
      </w:r>
      <w:r w:rsidR="00773889"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pleito ao Chefe do Poder Executivo Municipal de implantação de uma UBS naquela localidade.</w:t>
      </w:r>
    </w:p>
    <w:p w14:paraId="379576FA" w14:textId="77777777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C0231A7" w14:textId="75CF56F8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Vale salientar que o objetivo de uma Unidade Básica de Saúde numa comunidade com muitos moradores, a exemplo da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Bela Vista</w:t>
      </w: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é atender até 80% dos problemas de saúde daquela população, sem que haja a necessidade de encaminhamento para outros serviços, como emergências e hospitais.</w:t>
      </w:r>
    </w:p>
    <w:p w14:paraId="7B37D5E4" w14:textId="77777777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28158058" w14:textId="5613A4CD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Uma UBS é composta de equipe de saúde da família com enfermeiros, dentistas e agentes de saúde, em sua maioria, especialistas em medicina de família e comunidade, que farão o atendimento de crianças, adolescentes, jovens, adultos e idosos, homens e mulheres daquela carente comunidade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goian</w:t>
      </w: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ense, sendo capaz de resolver cerca de 80% dos motivos que levam aquelas pessoas a procurarem um médico.</w:t>
      </w:r>
    </w:p>
    <w:p w14:paraId="5BE974D4" w14:textId="77777777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2633C016" w14:textId="75BE2AE2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Diante do exposto, esperamos a compreensão deste Poder Legislativo e a consequente aprovação da presente Indicação que ora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re</w:t>
      </w: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apresento, a fim de que o Poder Executivo, por meio da Secretaria Municipal de Saúde, sensível à situação, adote as providências cabíveis para a implementação da importante medida.</w:t>
      </w:r>
    </w:p>
    <w:p w14:paraId="1321F674" w14:textId="77777777" w:rsidR="00C520C7" w:rsidRDefault="00C520C7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86FC521" w14:textId="345745EA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08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</w:t>
      </w:r>
      <w:r w:rsidR="00F348EA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agost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de 202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02EA5663" w14:textId="7777777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300CDCF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9CB1923" w14:textId="5A47707C" w:rsidR="009C0289" w:rsidRPr="008903CF" w:rsidRDefault="00401A2F" w:rsidP="008903CF">
      <w:pPr>
        <w:spacing w:before="100" w:beforeAutospacing="1" w:after="100" w:afterAutospacing="1"/>
        <w:rPr>
          <w:sz w:val="26"/>
          <w:szCs w:val="26"/>
        </w:rPr>
      </w:pPr>
      <w:r w:rsidRPr="008903C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 Eduardo Batista</w:t>
      </w:r>
    </w:p>
    <w:sectPr w:rsidR="009C0289" w:rsidRPr="008903CF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E61F" w14:textId="77777777" w:rsidR="001B79E2" w:rsidRDefault="001B79E2" w:rsidP="009A644A">
      <w:pPr>
        <w:spacing w:after="0" w:line="240" w:lineRule="auto"/>
      </w:pPr>
      <w:r>
        <w:separator/>
      </w:r>
    </w:p>
  </w:endnote>
  <w:endnote w:type="continuationSeparator" w:id="0">
    <w:p w14:paraId="1BE98F1A" w14:textId="77777777" w:rsidR="001B79E2" w:rsidRDefault="001B79E2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11E6" w14:textId="77777777" w:rsidR="001B79E2" w:rsidRDefault="001B79E2" w:rsidP="009A644A">
      <w:pPr>
        <w:spacing w:after="0" w:line="240" w:lineRule="auto"/>
      </w:pPr>
      <w:r>
        <w:separator/>
      </w:r>
    </w:p>
  </w:footnote>
  <w:footnote w:type="continuationSeparator" w:id="0">
    <w:p w14:paraId="7FA5DC80" w14:textId="77777777" w:rsidR="001B79E2" w:rsidRDefault="001B79E2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D17"/>
    <w:multiLevelType w:val="multilevel"/>
    <w:tmpl w:val="4CC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7049"/>
    <w:rsid w:val="00035BE6"/>
    <w:rsid w:val="000368BA"/>
    <w:rsid w:val="0004181A"/>
    <w:rsid w:val="00046B22"/>
    <w:rsid w:val="00061D5D"/>
    <w:rsid w:val="000A1539"/>
    <w:rsid w:val="000A192A"/>
    <w:rsid w:val="000B0564"/>
    <w:rsid w:val="000B3C14"/>
    <w:rsid w:val="001142A6"/>
    <w:rsid w:val="00117B28"/>
    <w:rsid w:val="001246D2"/>
    <w:rsid w:val="00137568"/>
    <w:rsid w:val="00175CFC"/>
    <w:rsid w:val="00180CF0"/>
    <w:rsid w:val="00181089"/>
    <w:rsid w:val="001A78BE"/>
    <w:rsid w:val="001B56A4"/>
    <w:rsid w:val="001B79E2"/>
    <w:rsid w:val="001E2F75"/>
    <w:rsid w:val="001E6DAA"/>
    <w:rsid w:val="00220291"/>
    <w:rsid w:val="00256FC7"/>
    <w:rsid w:val="00260269"/>
    <w:rsid w:val="002843DF"/>
    <w:rsid w:val="00295AA6"/>
    <w:rsid w:val="002D570D"/>
    <w:rsid w:val="002E1A97"/>
    <w:rsid w:val="002E72F1"/>
    <w:rsid w:val="002F4901"/>
    <w:rsid w:val="00301E49"/>
    <w:rsid w:val="00312D64"/>
    <w:rsid w:val="00323D43"/>
    <w:rsid w:val="00357412"/>
    <w:rsid w:val="00361C31"/>
    <w:rsid w:val="003722CF"/>
    <w:rsid w:val="00377AE3"/>
    <w:rsid w:val="00390EBD"/>
    <w:rsid w:val="003B5029"/>
    <w:rsid w:val="003D3DB3"/>
    <w:rsid w:val="003F0528"/>
    <w:rsid w:val="00401794"/>
    <w:rsid w:val="00401A2F"/>
    <w:rsid w:val="004111FD"/>
    <w:rsid w:val="00420E9D"/>
    <w:rsid w:val="0042321B"/>
    <w:rsid w:val="00427B6B"/>
    <w:rsid w:val="00433156"/>
    <w:rsid w:val="00470A88"/>
    <w:rsid w:val="00473B3F"/>
    <w:rsid w:val="00475A64"/>
    <w:rsid w:val="00480DCF"/>
    <w:rsid w:val="004A57D6"/>
    <w:rsid w:val="004B053A"/>
    <w:rsid w:val="004B6236"/>
    <w:rsid w:val="004C2E54"/>
    <w:rsid w:val="004D1212"/>
    <w:rsid w:val="004E4CE5"/>
    <w:rsid w:val="004F7A55"/>
    <w:rsid w:val="00514959"/>
    <w:rsid w:val="005219E3"/>
    <w:rsid w:val="005308BD"/>
    <w:rsid w:val="00541A81"/>
    <w:rsid w:val="00564F90"/>
    <w:rsid w:val="005902AA"/>
    <w:rsid w:val="00592483"/>
    <w:rsid w:val="00593A9B"/>
    <w:rsid w:val="005C4FBE"/>
    <w:rsid w:val="005D7CC3"/>
    <w:rsid w:val="006376A8"/>
    <w:rsid w:val="006946F9"/>
    <w:rsid w:val="006A1A7B"/>
    <w:rsid w:val="006A550E"/>
    <w:rsid w:val="006C5797"/>
    <w:rsid w:val="006E0898"/>
    <w:rsid w:val="007128D7"/>
    <w:rsid w:val="00725C84"/>
    <w:rsid w:val="00745F6D"/>
    <w:rsid w:val="0076406B"/>
    <w:rsid w:val="007721CC"/>
    <w:rsid w:val="00773889"/>
    <w:rsid w:val="00776FC5"/>
    <w:rsid w:val="00777735"/>
    <w:rsid w:val="007A23E9"/>
    <w:rsid w:val="007B34F9"/>
    <w:rsid w:val="007B748A"/>
    <w:rsid w:val="007C2632"/>
    <w:rsid w:val="007D078A"/>
    <w:rsid w:val="007F4CAB"/>
    <w:rsid w:val="00821A17"/>
    <w:rsid w:val="00832755"/>
    <w:rsid w:val="008579BC"/>
    <w:rsid w:val="008631AB"/>
    <w:rsid w:val="00867932"/>
    <w:rsid w:val="00886719"/>
    <w:rsid w:val="008903CF"/>
    <w:rsid w:val="008A5CBC"/>
    <w:rsid w:val="008D2061"/>
    <w:rsid w:val="008F04C4"/>
    <w:rsid w:val="00930542"/>
    <w:rsid w:val="00950C7D"/>
    <w:rsid w:val="00967723"/>
    <w:rsid w:val="0098110D"/>
    <w:rsid w:val="00983935"/>
    <w:rsid w:val="009A644A"/>
    <w:rsid w:val="009B59BA"/>
    <w:rsid w:val="009C0289"/>
    <w:rsid w:val="009C593A"/>
    <w:rsid w:val="00A15062"/>
    <w:rsid w:val="00A2047A"/>
    <w:rsid w:val="00A27B45"/>
    <w:rsid w:val="00A4353D"/>
    <w:rsid w:val="00A65F67"/>
    <w:rsid w:val="00A71982"/>
    <w:rsid w:val="00A81ECD"/>
    <w:rsid w:val="00A913E5"/>
    <w:rsid w:val="00A954C6"/>
    <w:rsid w:val="00AA1EA7"/>
    <w:rsid w:val="00B14730"/>
    <w:rsid w:val="00B2564F"/>
    <w:rsid w:val="00B36DB8"/>
    <w:rsid w:val="00B9471E"/>
    <w:rsid w:val="00B97A30"/>
    <w:rsid w:val="00BB7567"/>
    <w:rsid w:val="00BC532A"/>
    <w:rsid w:val="00BF2953"/>
    <w:rsid w:val="00C17DAC"/>
    <w:rsid w:val="00C474D1"/>
    <w:rsid w:val="00C5011C"/>
    <w:rsid w:val="00C520C7"/>
    <w:rsid w:val="00C92C27"/>
    <w:rsid w:val="00C93D2F"/>
    <w:rsid w:val="00CA45AD"/>
    <w:rsid w:val="00CB0ED9"/>
    <w:rsid w:val="00CD1F9D"/>
    <w:rsid w:val="00CD5EEB"/>
    <w:rsid w:val="00D01632"/>
    <w:rsid w:val="00D541AB"/>
    <w:rsid w:val="00D61456"/>
    <w:rsid w:val="00D6156D"/>
    <w:rsid w:val="00D615DB"/>
    <w:rsid w:val="00D65A4D"/>
    <w:rsid w:val="00D65D75"/>
    <w:rsid w:val="00D873E4"/>
    <w:rsid w:val="00D93230"/>
    <w:rsid w:val="00D972F2"/>
    <w:rsid w:val="00D976C0"/>
    <w:rsid w:val="00DD75BD"/>
    <w:rsid w:val="00E45D75"/>
    <w:rsid w:val="00E54E26"/>
    <w:rsid w:val="00E614D2"/>
    <w:rsid w:val="00E632BE"/>
    <w:rsid w:val="00E83F63"/>
    <w:rsid w:val="00EA020E"/>
    <w:rsid w:val="00EB3B6A"/>
    <w:rsid w:val="00EB67CC"/>
    <w:rsid w:val="00EB683A"/>
    <w:rsid w:val="00EE3CE7"/>
    <w:rsid w:val="00F05A9B"/>
    <w:rsid w:val="00F348EA"/>
    <w:rsid w:val="00F36856"/>
    <w:rsid w:val="00F43C81"/>
    <w:rsid w:val="00F4774A"/>
    <w:rsid w:val="00F513F2"/>
    <w:rsid w:val="00F51ACD"/>
    <w:rsid w:val="00F6467D"/>
    <w:rsid w:val="00F70D0A"/>
    <w:rsid w:val="00FA3D85"/>
    <w:rsid w:val="00FB0F20"/>
    <w:rsid w:val="00FC3433"/>
    <w:rsid w:val="00FD62C7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paragraph" w:customStyle="1" w:styleId="k3ksmc">
    <w:name w:val="k3ksmc"/>
    <w:basedOn w:val="Normal"/>
    <w:rsid w:val="00593A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59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84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8046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2</cp:revision>
  <cp:lastPrinted>2023-05-08T12:02:00Z</cp:lastPrinted>
  <dcterms:created xsi:type="dcterms:W3CDTF">2025-08-09T10:57:00Z</dcterms:created>
  <dcterms:modified xsi:type="dcterms:W3CDTF">2025-08-09T10:57:00Z</dcterms:modified>
</cp:coreProperties>
</file>