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4F58FD1" w14:textId="1349FFFD" w:rsidR="002050EA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 possibi</w:t>
      </w:r>
      <w:r w:rsidR="002E209C">
        <w:rPr>
          <w:rFonts w:ascii="Arial" w:hAnsi="Arial" w:cs="Arial"/>
          <w:sz w:val="28"/>
          <w:szCs w:val="28"/>
        </w:rPr>
        <w:t>lidade de realizar a</w:t>
      </w:r>
      <w:r w:rsidR="002E209C" w:rsidRPr="002E209C">
        <w:rPr>
          <w:rFonts w:ascii="Arial" w:hAnsi="Arial" w:cs="Arial"/>
          <w:sz w:val="28"/>
          <w:szCs w:val="28"/>
        </w:rPr>
        <w:t xml:space="preserve"> limpeza das praias e a retirada das pedras e restos de construções ao longo da orla de Ponta de Pedras, no município de Goiana–PE.</w:t>
      </w:r>
    </w:p>
    <w:p w14:paraId="18EE458F" w14:textId="77777777" w:rsidR="002E209C" w:rsidRPr="00BF1792" w:rsidRDefault="002E209C" w:rsidP="00216E6D">
      <w:pPr>
        <w:jc w:val="both"/>
        <w:rPr>
          <w:rFonts w:ascii="Arial" w:hAnsi="Arial" w:cs="Arial"/>
          <w:sz w:val="28"/>
          <w:szCs w:val="28"/>
        </w:rPr>
      </w:pPr>
    </w:p>
    <w:p w14:paraId="35F2778A" w14:textId="744B4684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2E209C">
        <w:rPr>
          <w:rFonts w:ascii="Arial" w:hAnsi="Arial" w:cs="Arial"/>
          <w:b/>
          <w:sz w:val="28"/>
          <w:szCs w:val="28"/>
        </w:rPr>
        <w:t>23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302F5">
        <w:rPr>
          <w:rFonts w:ascii="Arial" w:hAnsi="Arial" w:cs="Arial"/>
          <w:b/>
          <w:sz w:val="28"/>
          <w:szCs w:val="28"/>
        </w:rPr>
        <w:t>setembro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8CFE64C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554EE8FA">
            <wp:simplePos x="0" y="0"/>
            <wp:positionH relativeFrom="page">
              <wp:posOffset>259080</wp:posOffset>
            </wp:positionH>
            <wp:positionV relativeFrom="paragraph">
              <wp:posOffset>-607060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E6D78" w14:textId="2352C15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04C862BB" w14:textId="7EB55C8A" w:rsid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</w:p>
    <w:p w14:paraId="04814324" w14:textId="448C8C5E" w:rsidR="002E209C" w:rsidRP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  <w:r w:rsidRPr="002E209C">
        <w:rPr>
          <w:rFonts w:ascii="Arial" w:hAnsi="Arial" w:cs="Arial"/>
          <w:bCs/>
          <w:sz w:val="28"/>
          <w:szCs w:val="28"/>
        </w:rPr>
        <w:t>A presente indicação tem por finalidade solicitar a adoção de medidas para garantir a limpeza adequada das praias de Ponta de Pedras, com a remoção das pedras e materiais de construção depositados em sua faixa litorânea. Tais resíduos representam risco à segurança dos banhistas, dificultam o acesso dos frequentadores, prejudicam a prática de atividades de lazer, além de causarem sérios impactos ambientais à região.</w:t>
      </w:r>
    </w:p>
    <w:p w14:paraId="6DF95EC4" w14:textId="77777777" w:rsidR="002E209C" w:rsidRP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  <w:r w:rsidRPr="002E209C">
        <w:rPr>
          <w:rFonts w:ascii="Arial" w:hAnsi="Arial" w:cs="Arial"/>
          <w:bCs/>
          <w:sz w:val="28"/>
          <w:szCs w:val="28"/>
        </w:rPr>
        <w:t>Vale destacar que Ponta de Pedras é um dos destinos mais procurados por moradores e turistas, desempenhando papel relevante no turismo local e na economia de Goiana. A manutenção de suas praias em condições adequadas de uso contribui não apenas para a preservação ambiental, mas também para a valorização do patrimônio natural, incentivando a visitação e fortalecendo o comércio e os serviços ligados ao setor.</w:t>
      </w:r>
    </w:p>
    <w:p w14:paraId="5521F893" w14:textId="29C3E111" w:rsidR="002E209C" w:rsidRPr="0073503B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  <w:r w:rsidRPr="002E209C">
        <w:rPr>
          <w:rFonts w:ascii="Arial" w:hAnsi="Arial" w:cs="Arial"/>
          <w:bCs/>
          <w:sz w:val="28"/>
          <w:szCs w:val="28"/>
        </w:rPr>
        <w:t>Diante do exposto, torna-se necessária e urgente a execução dessa medida, que proporcionará mais segurança, conforto e qualidade de vida aos moradores e visitantes.</w:t>
      </w:r>
    </w:p>
    <w:p w14:paraId="1DCD09B8" w14:textId="68A49F84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>
        <w:rPr>
          <w:rFonts w:ascii="Arial" w:hAnsi="Arial" w:cs="Arial"/>
          <w:b/>
          <w:sz w:val="28"/>
          <w:szCs w:val="28"/>
        </w:rPr>
        <w:t>23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6A28AC">
        <w:rPr>
          <w:rFonts w:ascii="Arial" w:hAnsi="Arial" w:cs="Arial"/>
          <w:b/>
          <w:sz w:val="28"/>
          <w:szCs w:val="28"/>
        </w:rPr>
        <w:t>setembro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E8A1" w14:textId="77777777" w:rsidR="00A27D2D" w:rsidRDefault="00A27D2D" w:rsidP="00FB069C">
      <w:pPr>
        <w:spacing w:after="0" w:line="240" w:lineRule="auto"/>
      </w:pPr>
      <w:r>
        <w:separator/>
      </w:r>
    </w:p>
  </w:endnote>
  <w:endnote w:type="continuationSeparator" w:id="0">
    <w:p w14:paraId="5900F64E" w14:textId="77777777" w:rsidR="00A27D2D" w:rsidRDefault="00A27D2D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3A19" w14:textId="77777777" w:rsidR="00A27D2D" w:rsidRDefault="00A27D2D" w:rsidP="00FB069C">
      <w:pPr>
        <w:spacing w:after="0" w:line="240" w:lineRule="auto"/>
      </w:pPr>
      <w:r>
        <w:separator/>
      </w:r>
    </w:p>
  </w:footnote>
  <w:footnote w:type="continuationSeparator" w:id="0">
    <w:p w14:paraId="6D614EBF" w14:textId="77777777" w:rsidR="00A27D2D" w:rsidRDefault="00A27D2D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F2098"/>
    <w:rsid w:val="002050EA"/>
    <w:rsid w:val="00212A99"/>
    <w:rsid w:val="00216E6D"/>
    <w:rsid w:val="0026677F"/>
    <w:rsid w:val="0027114A"/>
    <w:rsid w:val="002E209C"/>
    <w:rsid w:val="003570F5"/>
    <w:rsid w:val="004302F5"/>
    <w:rsid w:val="00454261"/>
    <w:rsid w:val="004762B1"/>
    <w:rsid w:val="00483A7F"/>
    <w:rsid w:val="00527CA4"/>
    <w:rsid w:val="005356BE"/>
    <w:rsid w:val="00591E40"/>
    <w:rsid w:val="00592A02"/>
    <w:rsid w:val="006A28AC"/>
    <w:rsid w:val="006B6C32"/>
    <w:rsid w:val="0073503B"/>
    <w:rsid w:val="007845C8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D53639"/>
    <w:rsid w:val="00D5455A"/>
    <w:rsid w:val="00E03F4E"/>
    <w:rsid w:val="00E414AA"/>
    <w:rsid w:val="00E55E5F"/>
    <w:rsid w:val="00EC279D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2025-09-23T14:00:00Z</dcterms:created>
  <dcterms:modified xsi:type="dcterms:W3CDTF">2025-09-23T14:00:00Z</dcterms:modified>
</cp:coreProperties>
</file>