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2EB1907B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7E2">
        <w:rPr>
          <w:rFonts w:ascii="Arial" w:hAnsi="Arial" w:cs="Arial"/>
          <w:color w:val="000000"/>
          <w:sz w:val="28"/>
          <w:szCs w:val="28"/>
        </w:rPr>
        <w:t>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5D52EE">
        <w:rPr>
          <w:rFonts w:ascii="Arial" w:hAnsi="Arial" w:cs="Arial"/>
          <w:color w:val="000000"/>
          <w:sz w:val="28"/>
          <w:szCs w:val="28"/>
        </w:rPr>
        <w:t>possibilidade,</w:t>
      </w:r>
      <w:r w:rsidR="00261A7F">
        <w:rPr>
          <w:rFonts w:ascii="Arial" w:hAnsi="Arial" w:cs="Arial"/>
          <w:color w:val="000000"/>
          <w:sz w:val="28"/>
          <w:szCs w:val="28"/>
        </w:rPr>
        <w:t xml:space="preserve"> </w:t>
      </w:r>
      <w:r w:rsidR="00425EC8">
        <w:rPr>
          <w:rFonts w:ascii="Arial" w:hAnsi="Arial" w:cs="Arial"/>
          <w:color w:val="000000"/>
          <w:sz w:val="28"/>
          <w:szCs w:val="28"/>
        </w:rPr>
        <w:t xml:space="preserve">de mandar construir um Campo de </w:t>
      </w:r>
      <w:r w:rsidR="00261A7F">
        <w:rPr>
          <w:rFonts w:ascii="Arial" w:hAnsi="Arial" w:cs="Arial"/>
          <w:color w:val="000000"/>
          <w:sz w:val="28"/>
          <w:szCs w:val="28"/>
        </w:rPr>
        <w:t>F</w:t>
      </w:r>
      <w:r w:rsidR="00425EC8">
        <w:rPr>
          <w:rFonts w:ascii="Arial" w:hAnsi="Arial" w:cs="Arial"/>
          <w:color w:val="000000"/>
          <w:sz w:val="28"/>
          <w:szCs w:val="28"/>
        </w:rPr>
        <w:t>utebol amador, na comunidade de São Lourenço, com gramadão, Alambrado e vestiário, e demais dependências entorno do terreno.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4726D3F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425EC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425EC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5F4370AF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425EC8">
        <w:rPr>
          <w:rFonts w:ascii="Arial" w:eastAsia="Times New Roman" w:hAnsi="Arial" w:cs="Arial"/>
          <w:color w:val="000000"/>
          <w:lang w:eastAsia="pt-BR"/>
        </w:rPr>
        <w:t>4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25EC8">
        <w:rPr>
          <w:rFonts w:ascii="Arial" w:eastAsia="Times New Roman" w:hAnsi="Arial" w:cs="Arial"/>
          <w:color w:val="000000"/>
          <w:lang w:eastAsia="pt-BR"/>
        </w:rPr>
        <w:t xml:space="preserve">outubro 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ACCD" w14:textId="77777777" w:rsidR="00A51E5D" w:rsidRDefault="00A51E5D">
      <w:pPr>
        <w:spacing w:after="0" w:line="240" w:lineRule="auto"/>
      </w:pPr>
      <w:r>
        <w:separator/>
      </w:r>
    </w:p>
  </w:endnote>
  <w:endnote w:type="continuationSeparator" w:id="0">
    <w:p w14:paraId="4CF48350" w14:textId="77777777" w:rsidR="00A51E5D" w:rsidRDefault="00A5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820F" w14:textId="77777777" w:rsidR="00A51E5D" w:rsidRDefault="00A51E5D">
      <w:pPr>
        <w:spacing w:after="0" w:line="240" w:lineRule="auto"/>
      </w:pPr>
      <w:r>
        <w:separator/>
      </w:r>
    </w:p>
  </w:footnote>
  <w:footnote w:type="continuationSeparator" w:id="0">
    <w:p w14:paraId="69524DAF" w14:textId="77777777" w:rsidR="00A51E5D" w:rsidRDefault="00A5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4733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50F8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61A7F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25EC8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9656D"/>
    <w:rsid w:val="008A00D4"/>
    <w:rsid w:val="008A0F80"/>
    <w:rsid w:val="008A3F11"/>
    <w:rsid w:val="008C4F13"/>
    <w:rsid w:val="008E47E2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2B25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51E5D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14</cp:revision>
  <cp:lastPrinted>2025-03-12T13:38:00Z</cp:lastPrinted>
  <dcterms:created xsi:type="dcterms:W3CDTF">2025-03-13T16:55:00Z</dcterms:created>
  <dcterms:modified xsi:type="dcterms:W3CDTF">2025-10-14T15:48:00Z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