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9E38" w14:textId="4808D5D9" w:rsidR="00522A6F" w:rsidRPr="008D3FA6" w:rsidRDefault="005B48D2" w:rsidP="00FF06F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3BBA994" w14:textId="77777777" w:rsidR="00FF06FF" w:rsidRPr="008D3FA6" w:rsidRDefault="00FF06FF" w:rsidP="00FF06FF">
      <w:pPr>
        <w:rPr>
          <w:sz w:val="24"/>
          <w:szCs w:val="24"/>
        </w:rPr>
      </w:pPr>
    </w:p>
    <w:p w14:paraId="0AB32969" w14:textId="77777777" w:rsidR="00A910C6" w:rsidRDefault="00A910C6" w:rsidP="00A910C6">
      <w:pPr>
        <w:jc w:val="center"/>
        <w:rPr>
          <w:sz w:val="24"/>
          <w:szCs w:val="24"/>
        </w:rPr>
      </w:pPr>
    </w:p>
    <w:p w14:paraId="7A3DF0E7" w14:textId="0DCDB81D" w:rsidR="00FF06FF" w:rsidRPr="008D3FA6" w:rsidRDefault="00FF06FF" w:rsidP="00A910C6">
      <w:pPr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8D3FA6">
        <w:rPr>
          <w:rFonts w:ascii="Arial" w:hAnsi="Arial" w:cs="Arial"/>
          <w:b/>
          <w:bCs/>
          <w:color w:val="00000A"/>
          <w:sz w:val="24"/>
          <w:szCs w:val="24"/>
        </w:rPr>
        <w:t xml:space="preserve">PROJETO DE </w:t>
      </w:r>
      <w:r w:rsidR="00E33DF8" w:rsidRPr="008D3FA6">
        <w:rPr>
          <w:rFonts w:ascii="Arial" w:hAnsi="Arial" w:cs="Arial"/>
          <w:b/>
          <w:bCs/>
          <w:color w:val="00000A"/>
          <w:sz w:val="24"/>
          <w:szCs w:val="24"/>
        </w:rPr>
        <w:t>LEI</w:t>
      </w:r>
      <w:r w:rsidRPr="008D3FA6">
        <w:rPr>
          <w:rFonts w:ascii="Arial" w:hAnsi="Arial" w:cs="Arial"/>
          <w:b/>
          <w:bCs/>
          <w:color w:val="00000A"/>
          <w:sz w:val="24"/>
          <w:szCs w:val="24"/>
        </w:rPr>
        <w:t xml:space="preserve"> Nº            /202</w:t>
      </w:r>
      <w:r w:rsidR="001A637D">
        <w:rPr>
          <w:rFonts w:ascii="Arial" w:hAnsi="Arial" w:cs="Arial"/>
          <w:b/>
          <w:bCs/>
          <w:color w:val="00000A"/>
          <w:sz w:val="24"/>
          <w:szCs w:val="24"/>
        </w:rPr>
        <w:t>5</w:t>
      </w:r>
    </w:p>
    <w:p w14:paraId="43E5B43B" w14:textId="77777777" w:rsidR="00296F92" w:rsidRDefault="00296F92" w:rsidP="00296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</w:p>
    <w:p w14:paraId="7A476FEF" w14:textId="77777777" w:rsidR="00EF494A" w:rsidRDefault="00EF494A" w:rsidP="00EF494A">
      <w:pPr>
        <w:pStyle w:val="Default"/>
      </w:pPr>
    </w:p>
    <w:p w14:paraId="2AF2BA4C" w14:textId="4F935015" w:rsidR="00296F92" w:rsidRPr="00EF494A" w:rsidRDefault="00EF494A" w:rsidP="00EF494A">
      <w:pPr>
        <w:shd w:val="clear" w:color="auto" w:fill="FFFFFF"/>
        <w:spacing w:before="100" w:beforeAutospacing="1" w:after="100" w:afterAutospacing="1" w:line="240" w:lineRule="auto"/>
        <w:ind w:left="496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494A">
        <w:rPr>
          <w:rFonts w:ascii="Arial" w:hAnsi="Arial" w:cs="Arial"/>
          <w:sz w:val="24"/>
          <w:szCs w:val="24"/>
        </w:rPr>
        <w:t>Institui</w:t>
      </w:r>
      <w:r>
        <w:rPr>
          <w:rFonts w:ascii="Arial" w:hAnsi="Arial" w:cs="Arial"/>
          <w:sz w:val="24"/>
          <w:szCs w:val="24"/>
        </w:rPr>
        <w:t xml:space="preserve"> </w:t>
      </w:r>
      <w:r w:rsidRPr="00EF494A">
        <w:rPr>
          <w:rFonts w:ascii="Arial" w:hAnsi="Arial" w:cs="Arial"/>
          <w:sz w:val="24"/>
          <w:szCs w:val="24"/>
        </w:rPr>
        <w:t xml:space="preserve">a Semana </w:t>
      </w:r>
      <w:r>
        <w:rPr>
          <w:rFonts w:ascii="Arial" w:hAnsi="Arial" w:cs="Arial"/>
          <w:sz w:val="24"/>
          <w:szCs w:val="24"/>
        </w:rPr>
        <w:t>Municip</w:t>
      </w:r>
      <w:r w:rsidRPr="00EF494A">
        <w:rPr>
          <w:rFonts w:ascii="Arial" w:hAnsi="Arial" w:cs="Arial"/>
          <w:sz w:val="24"/>
          <w:szCs w:val="24"/>
        </w:rPr>
        <w:t xml:space="preserve">al do Empreendedorismo Feminino </w:t>
      </w:r>
      <w:r w:rsidR="0073403E" w:rsidRPr="00EF494A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3403E" w:rsidRPr="00EF494A">
        <w:rPr>
          <w:rFonts w:ascii="Arial" w:eastAsia="Times New Roman" w:hAnsi="Arial" w:cs="Arial"/>
          <w:sz w:val="24"/>
          <w:szCs w:val="24"/>
          <w:lang w:eastAsia="pt-BR"/>
        </w:rPr>
        <w:t xml:space="preserve">unicípio de Goiana </w:t>
      </w:r>
      <w:r w:rsidR="00296F92" w:rsidRPr="00EF494A">
        <w:rPr>
          <w:rFonts w:ascii="Arial" w:eastAsia="Times New Roman" w:hAnsi="Arial" w:cs="Arial"/>
          <w:sz w:val="24"/>
          <w:szCs w:val="24"/>
          <w:lang w:eastAsia="pt-BR"/>
        </w:rPr>
        <w:t>e dá outras providências.</w:t>
      </w:r>
    </w:p>
    <w:p w14:paraId="31D8E118" w14:textId="77777777" w:rsidR="00EF494A" w:rsidRDefault="00296F92" w:rsidP="00EF494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63636"/>
          <w:sz w:val="24"/>
          <w:szCs w:val="24"/>
          <w:lang w:eastAsia="pt-BR"/>
        </w:rPr>
      </w:pPr>
      <w:r w:rsidRPr="001A637D">
        <w:rPr>
          <w:rFonts w:ascii="Open Sans" w:eastAsia="Times New Roman" w:hAnsi="Open Sans" w:cs="Open Sans"/>
          <w:color w:val="363636"/>
          <w:sz w:val="24"/>
          <w:szCs w:val="24"/>
          <w:lang w:eastAsia="pt-BR"/>
        </w:rPr>
        <w:t> </w:t>
      </w:r>
    </w:p>
    <w:p w14:paraId="36381531" w14:textId="69B26728" w:rsidR="008D769C" w:rsidRPr="00EF494A" w:rsidRDefault="008D769C" w:rsidP="00EF494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63636"/>
          <w:sz w:val="24"/>
          <w:szCs w:val="24"/>
          <w:lang w:eastAsia="pt-BR"/>
        </w:rPr>
      </w:pPr>
      <w:r w:rsidRPr="00EF494A">
        <w:rPr>
          <w:rFonts w:ascii="Arial" w:hAnsi="Arial" w:cs="Arial"/>
          <w:b/>
          <w:bCs/>
          <w:color w:val="000000"/>
        </w:rPr>
        <w:t>Art. 1º -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EF494A" w:rsidRPr="00EF494A">
        <w:rPr>
          <w:rFonts w:ascii="Arial" w:hAnsi="Arial" w:cs="Arial"/>
          <w:sz w:val="24"/>
          <w:szCs w:val="24"/>
        </w:rPr>
        <w:t xml:space="preserve">Fica instituída a “Semana </w:t>
      </w:r>
      <w:r w:rsidR="00EF494A">
        <w:rPr>
          <w:rFonts w:ascii="Arial" w:hAnsi="Arial" w:cs="Arial"/>
          <w:sz w:val="24"/>
          <w:szCs w:val="24"/>
        </w:rPr>
        <w:t>Municip</w:t>
      </w:r>
      <w:r w:rsidR="00EF494A" w:rsidRPr="00EF494A">
        <w:rPr>
          <w:rFonts w:ascii="Arial" w:hAnsi="Arial" w:cs="Arial"/>
          <w:sz w:val="24"/>
          <w:szCs w:val="24"/>
        </w:rPr>
        <w:t>al do Empreendedorismo Feminino”, a ser comemorada, anualmente</w:t>
      </w:r>
      <w:r w:rsidR="00EF494A">
        <w:rPr>
          <w:rFonts w:ascii="Arial" w:hAnsi="Arial" w:cs="Arial"/>
          <w:sz w:val="24"/>
          <w:szCs w:val="24"/>
        </w:rPr>
        <w:t>,</w:t>
      </w:r>
      <w:r w:rsidR="00EF494A" w:rsidRPr="00EF494A">
        <w:rPr>
          <w:rFonts w:ascii="Arial" w:hAnsi="Arial" w:cs="Arial"/>
          <w:sz w:val="24"/>
          <w:szCs w:val="24"/>
        </w:rPr>
        <w:t xml:space="preserve"> </w:t>
      </w:r>
      <w:r w:rsidR="00EF494A">
        <w:rPr>
          <w:rFonts w:ascii="Arial" w:hAnsi="Arial" w:cs="Arial"/>
          <w:sz w:val="24"/>
          <w:szCs w:val="24"/>
        </w:rPr>
        <w:t>na última semana de</w:t>
      </w:r>
      <w:r w:rsidR="00EF494A" w:rsidRPr="00EF494A">
        <w:rPr>
          <w:rFonts w:ascii="Arial" w:hAnsi="Arial" w:cs="Arial"/>
          <w:sz w:val="24"/>
          <w:szCs w:val="24"/>
        </w:rPr>
        <w:t xml:space="preserve"> novembro,</w:t>
      </w:r>
      <w:r w:rsidR="00EF494A">
        <w:rPr>
          <w:rFonts w:ascii="Arial" w:hAnsi="Arial" w:cs="Arial"/>
          <w:sz w:val="24"/>
          <w:szCs w:val="24"/>
        </w:rPr>
        <w:t xml:space="preserve"> no município de Goiana</w:t>
      </w:r>
      <w:r w:rsidR="00EF494A" w:rsidRPr="00EF494A">
        <w:rPr>
          <w:rFonts w:ascii="Arial" w:hAnsi="Arial" w:cs="Arial"/>
          <w:sz w:val="24"/>
          <w:szCs w:val="24"/>
        </w:rPr>
        <w:t xml:space="preserve">, com o propósito de conscientizar a população </w:t>
      </w:r>
      <w:r w:rsidR="00EF494A">
        <w:rPr>
          <w:rFonts w:ascii="Arial" w:hAnsi="Arial" w:cs="Arial"/>
          <w:sz w:val="24"/>
          <w:szCs w:val="24"/>
        </w:rPr>
        <w:t>goianense</w:t>
      </w:r>
      <w:r w:rsidR="00EF494A" w:rsidRPr="00EF494A">
        <w:rPr>
          <w:rFonts w:ascii="Arial" w:hAnsi="Arial" w:cs="Arial"/>
          <w:sz w:val="24"/>
          <w:szCs w:val="24"/>
        </w:rPr>
        <w:t xml:space="preserve"> sobre os desafios enfrentados pelas mulheres empreendedoras.</w:t>
      </w:r>
    </w:p>
    <w:p w14:paraId="40A125CD" w14:textId="77777777" w:rsidR="007F03ED" w:rsidRDefault="007F03ED" w:rsidP="005B0EE4">
      <w:pPr>
        <w:pStyle w:val="abdul"/>
        <w:spacing w:before="120" w:beforeAutospacing="0" w:after="120" w:afterAutospacing="0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3525D183" w14:textId="4D7C709F" w:rsidR="00D055D9" w:rsidRDefault="000B6497" w:rsidP="005B0EE4">
      <w:pPr>
        <w:pStyle w:val="abdul"/>
        <w:spacing w:before="120" w:beforeAutospacing="0" w:after="120" w:afterAutospacing="0"/>
        <w:ind w:firstLine="708"/>
        <w:jc w:val="both"/>
        <w:rPr>
          <w:rFonts w:ascii="Arial" w:hAnsi="Arial" w:cs="Arial"/>
        </w:rPr>
      </w:pPr>
      <w:r w:rsidRPr="00D055D9">
        <w:rPr>
          <w:rFonts w:ascii="Arial" w:hAnsi="Arial" w:cs="Arial"/>
          <w:b/>
          <w:bCs/>
          <w:color w:val="000000"/>
        </w:rPr>
        <w:t>Art.</w:t>
      </w:r>
      <w:r w:rsidR="007F03ED">
        <w:rPr>
          <w:rFonts w:ascii="Arial" w:hAnsi="Arial" w:cs="Arial"/>
          <w:b/>
          <w:bCs/>
          <w:color w:val="000000"/>
        </w:rPr>
        <w:t xml:space="preserve"> </w:t>
      </w:r>
      <w:r w:rsidR="0068268A" w:rsidRPr="00D055D9">
        <w:rPr>
          <w:rFonts w:ascii="Arial" w:hAnsi="Arial" w:cs="Arial"/>
          <w:b/>
          <w:bCs/>
          <w:color w:val="000000"/>
        </w:rPr>
        <w:t>2</w:t>
      </w:r>
      <w:r w:rsidR="000719D9" w:rsidRPr="00D055D9">
        <w:rPr>
          <w:rFonts w:ascii="Arial" w:hAnsi="Arial" w:cs="Arial"/>
          <w:b/>
          <w:bCs/>
          <w:color w:val="000000"/>
        </w:rPr>
        <w:t>º</w:t>
      </w:r>
      <w:r w:rsidRPr="00D055D9">
        <w:rPr>
          <w:rFonts w:ascii="Arial" w:hAnsi="Arial" w:cs="Arial"/>
          <w:b/>
          <w:bCs/>
          <w:color w:val="000000"/>
        </w:rPr>
        <w:t> </w:t>
      </w:r>
      <w:r w:rsidR="000719D9" w:rsidRPr="00D055D9">
        <w:rPr>
          <w:rFonts w:ascii="Arial" w:hAnsi="Arial" w:cs="Arial"/>
          <w:b/>
          <w:bCs/>
          <w:color w:val="000000"/>
        </w:rPr>
        <w:t>-</w:t>
      </w:r>
      <w:r w:rsidR="00981E31">
        <w:rPr>
          <w:rFonts w:ascii="Arial" w:hAnsi="Arial" w:cs="Arial"/>
          <w:b/>
          <w:bCs/>
          <w:color w:val="000000"/>
        </w:rPr>
        <w:t xml:space="preserve"> </w:t>
      </w:r>
      <w:r w:rsidR="00D055D9" w:rsidRPr="00D055D9">
        <w:rPr>
          <w:rFonts w:ascii="Arial" w:hAnsi="Arial" w:cs="Arial"/>
        </w:rPr>
        <w:t xml:space="preserve">Por ocasião da comemoração da “Semana </w:t>
      </w:r>
      <w:bookmarkStart w:id="0" w:name="_Hlk213089015"/>
      <w:r w:rsidR="00D055D9">
        <w:rPr>
          <w:rFonts w:ascii="Arial" w:hAnsi="Arial" w:cs="Arial"/>
        </w:rPr>
        <w:t>Municip</w:t>
      </w:r>
      <w:r w:rsidR="00D055D9" w:rsidRPr="00D055D9">
        <w:rPr>
          <w:rFonts w:ascii="Arial" w:hAnsi="Arial" w:cs="Arial"/>
        </w:rPr>
        <w:t>al do Empreendedorismo Feminino”</w:t>
      </w:r>
      <w:bookmarkEnd w:id="0"/>
      <w:r w:rsidR="00D055D9" w:rsidRPr="00D055D9">
        <w:rPr>
          <w:rFonts w:ascii="Arial" w:hAnsi="Arial" w:cs="Arial"/>
        </w:rPr>
        <w:t>, o Poder Público deverá promover</w:t>
      </w:r>
      <w:r w:rsidR="00D055D9">
        <w:rPr>
          <w:rFonts w:ascii="Arial" w:hAnsi="Arial" w:cs="Arial"/>
        </w:rPr>
        <w:t xml:space="preserve">, em parceria com </w:t>
      </w:r>
      <w:r w:rsidR="00BD5FF0">
        <w:rPr>
          <w:rFonts w:ascii="Arial" w:hAnsi="Arial" w:cs="Arial"/>
        </w:rPr>
        <w:t>outras entidades</w:t>
      </w:r>
      <w:r w:rsidR="00D055D9">
        <w:rPr>
          <w:rFonts w:ascii="Arial" w:hAnsi="Arial" w:cs="Arial"/>
        </w:rPr>
        <w:t>,</w:t>
      </w:r>
      <w:r w:rsidR="00D055D9" w:rsidRPr="00D055D9">
        <w:rPr>
          <w:rFonts w:ascii="Arial" w:hAnsi="Arial" w:cs="Arial"/>
        </w:rPr>
        <w:t xml:space="preserve"> campanhas de esclarecimento da importância desse segmento, direcionadas ao público </w:t>
      </w:r>
      <w:r w:rsidR="00D148CA">
        <w:rPr>
          <w:rFonts w:ascii="Arial" w:hAnsi="Arial" w:cs="Arial"/>
        </w:rPr>
        <w:t>supra</w:t>
      </w:r>
      <w:r w:rsidR="00D055D9" w:rsidRPr="00D055D9">
        <w:rPr>
          <w:rFonts w:ascii="Arial" w:hAnsi="Arial" w:cs="Arial"/>
        </w:rPr>
        <w:t xml:space="preserve">citado no art. </w:t>
      </w:r>
      <w:r w:rsidR="00D055D9">
        <w:rPr>
          <w:rFonts w:ascii="Arial" w:hAnsi="Arial" w:cs="Arial"/>
        </w:rPr>
        <w:t>1</w:t>
      </w:r>
      <w:r w:rsidR="00D055D9" w:rsidRPr="00D055D9">
        <w:rPr>
          <w:rFonts w:ascii="Arial" w:hAnsi="Arial" w:cs="Arial"/>
        </w:rPr>
        <w:t>º desta Lei.</w:t>
      </w:r>
    </w:p>
    <w:p w14:paraId="5CFBBDAB" w14:textId="40A82E6D" w:rsidR="00645040" w:rsidRDefault="00645040" w:rsidP="0068268A">
      <w:pPr>
        <w:pStyle w:val="abdul"/>
        <w:spacing w:before="120" w:beforeAutospacing="0" w:after="120" w:afterAutospacing="0" w:line="276" w:lineRule="auto"/>
        <w:ind w:firstLine="708"/>
        <w:jc w:val="both"/>
        <w:rPr>
          <w:rFonts w:ascii="Arial" w:hAnsi="Arial" w:cs="Arial"/>
        </w:rPr>
      </w:pPr>
    </w:p>
    <w:p w14:paraId="72F27BC2" w14:textId="66EB2779" w:rsidR="00645040" w:rsidRDefault="00981E31" w:rsidP="00981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81E31">
        <w:rPr>
          <w:rFonts w:ascii="Arial" w:hAnsi="Arial" w:cs="Arial"/>
          <w:b/>
          <w:bCs/>
          <w:sz w:val="24"/>
          <w:szCs w:val="24"/>
        </w:rPr>
        <w:t>Art. 3º -</w:t>
      </w:r>
      <w:r>
        <w:rPr>
          <w:rFonts w:ascii="Arial" w:hAnsi="Arial" w:cs="Arial"/>
          <w:sz w:val="24"/>
          <w:szCs w:val="24"/>
        </w:rPr>
        <w:t xml:space="preserve"> </w:t>
      </w:r>
      <w:r w:rsidR="00645040" w:rsidRPr="00645040">
        <w:rPr>
          <w:rFonts w:ascii="Arial" w:hAnsi="Arial" w:cs="Arial"/>
          <w:sz w:val="24"/>
          <w:szCs w:val="24"/>
        </w:rPr>
        <w:t xml:space="preserve">Na </w:t>
      </w:r>
      <w:bookmarkStart w:id="1" w:name="_Hlk213090091"/>
      <w:r>
        <w:rPr>
          <w:rFonts w:ascii="Arial" w:hAnsi="Arial" w:cs="Arial"/>
          <w:sz w:val="24"/>
          <w:szCs w:val="24"/>
        </w:rPr>
        <w:t>“S</w:t>
      </w:r>
      <w:r w:rsidR="00645040" w:rsidRPr="00645040">
        <w:rPr>
          <w:rFonts w:ascii="Arial" w:hAnsi="Arial" w:cs="Arial"/>
          <w:sz w:val="24"/>
          <w:szCs w:val="24"/>
        </w:rPr>
        <w:t xml:space="preserve">emana </w:t>
      </w:r>
      <w:r>
        <w:rPr>
          <w:rFonts w:ascii="Arial" w:hAnsi="Arial" w:cs="Arial"/>
        </w:rPr>
        <w:t>Municip</w:t>
      </w:r>
      <w:r w:rsidRPr="00D055D9">
        <w:rPr>
          <w:rFonts w:ascii="Arial" w:hAnsi="Arial" w:cs="Arial"/>
          <w:sz w:val="24"/>
          <w:szCs w:val="24"/>
        </w:rPr>
        <w:t>al do Empreendedorismo Feminino”</w:t>
      </w:r>
      <w:bookmarkEnd w:id="1"/>
      <w:r w:rsidR="006F23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F23E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Poder Executivo, por meio da Agência Municipal de Desenvolvimento de Goiana (AD Goiana) e em parceria com o </w:t>
      </w:r>
      <w:r w:rsidR="006F23EB" w:rsidRPr="006F23EB">
        <w:rPr>
          <w:rFonts w:ascii="Arial" w:hAnsi="Arial" w:cs="Arial"/>
          <w:sz w:val="24"/>
          <w:szCs w:val="24"/>
          <w:shd w:val="clear" w:color="auto" w:fill="FFFFFF"/>
        </w:rPr>
        <w:t>Serviço Brasileiro de Apoio às Micro e Pequenas Empresas</w:t>
      </w:r>
      <w:r w:rsidR="006F23EB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6F23EB" w:rsidRPr="006F23EB">
        <w:rPr>
          <w:rFonts w:ascii="Arial" w:hAnsi="Arial" w:cs="Arial"/>
          <w:sz w:val="24"/>
          <w:szCs w:val="24"/>
          <w:shd w:val="clear" w:color="auto" w:fill="FFFFFF"/>
        </w:rPr>
        <w:t>(Sebrae</w:t>
      </w:r>
      <w:r w:rsidR="006F23EB">
        <w:rPr>
          <w:rFonts w:ascii="Arial" w:hAnsi="Arial" w:cs="Arial"/>
          <w:sz w:val="24"/>
          <w:szCs w:val="24"/>
        </w:rPr>
        <w:t>)</w:t>
      </w:r>
      <w:r w:rsidR="00645040" w:rsidRPr="00645040">
        <w:rPr>
          <w:rFonts w:ascii="Arial" w:hAnsi="Arial" w:cs="Arial"/>
          <w:sz w:val="24"/>
          <w:szCs w:val="24"/>
        </w:rPr>
        <w:t xml:space="preserve"> poderá incluir:</w:t>
      </w:r>
    </w:p>
    <w:p w14:paraId="13FFAAD8" w14:textId="77777777" w:rsidR="00981E31" w:rsidRPr="00645040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55A1A5" w14:textId="3ECCB4CE" w:rsidR="00645040" w:rsidRDefault="00645040" w:rsidP="006F2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23EB">
        <w:rPr>
          <w:rFonts w:ascii="Arial" w:hAnsi="Arial" w:cs="Arial"/>
          <w:b/>
          <w:bCs/>
          <w:sz w:val="24"/>
          <w:szCs w:val="24"/>
        </w:rPr>
        <w:t>I</w:t>
      </w:r>
      <w:r w:rsidRPr="00645040">
        <w:rPr>
          <w:rFonts w:ascii="Arial" w:hAnsi="Arial" w:cs="Arial"/>
          <w:sz w:val="24"/>
          <w:szCs w:val="24"/>
        </w:rPr>
        <w:t xml:space="preserve"> –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Cursos e oficinas de empreendedorismo, abordando desde a concepção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de ideias de negócios até a gestão e expansão de empresas;</w:t>
      </w:r>
    </w:p>
    <w:p w14:paraId="797C4CBB" w14:textId="77777777" w:rsidR="00981E31" w:rsidRPr="00645040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E6B863" w14:textId="33E19FEA" w:rsidR="00645040" w:rsidRPr="00645040" w:rsidRDefault="00645040" w:rsidP="006F2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40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645040">
        <w:rPr>
          <w:rFonts w:ascii="Arial" w:hAnsi="Arial" w:cs="Arial"/>
          <w:sz w:val="24"/>
          <w:szCs w:val="24"/>
        </w:rPr>
        <w:t>– Acesso a mentoria e consultoria empresarial, com foco na realidade das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mulheres empreendedoras e apoio contínuo à superação de desafios específicos;</w:t>
      </w:r>
    </w:p>
    <w:p w14:paraId="6BF55A6C" w14:textId="77777777" w:rsidR="00981E31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5D828C" w14:textId="3C0FBB3C" w:rsidR="00645040" w:rsidRPr="00645040" w:rsidRDefault="00645040" w:rsidP="006F2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40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645040">
        <w:rPr>
          <w:rFonts w:ascii="Arial" w:hAnsi="Arial" w:cs="Arial"/>
          <w:sz w:val="24"/>
          <w:szCs w:val="24"/>
        </w:rPr>
        <w:t xml:space="preserve">– Apoio à formalização de empresas de mulheres no </w:t>
      </w:r>
      <w:r w:rsidR="006F23EB">
        <w:rPr>
          <w:rFonts w:ascii="Arial" w:hAnsi="Arial" w:cs="Arial"/>
          <w:sz w:val="24"/>
          <w:szCs w:val="24"/>
        </w:rPr>
        <w:t>M</w:t>
      </w:r>
      <w:r w:rsidRPr="00645040">
        <w:rPr>
          <w:rFonts w:ascii="Arial" w:hAnsi="Arial" w:cs="Arial"/>
          <w:sz w:val="24"/>
          <w:szCs w:val="24"/>
        </w:rPr>
        <w:t>unicípio, com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orientações jurídicas e administrativas;</w:t>
      </w:r>
    </w:p>
    <w:p w14:paraId="55EA0177" w14:textId="77777777" w:rsidR="00981E31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3D67A8" w14:textId="7E7C70AA" w:rsidR="00645040" w:rsidRDefault="00645040" w:rsidP="006F2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40">
        <w:rPr>
          <w:rFonts w:ascii="Arial" w:hAnsi="Arial" w:cs="Arial"/>
          <w:b/>
          <w:bCs/>
          <w:sz w:val="24"/>
          <w:szCs w:val="24"/>
        </w:rPr>
        <w:t xml:space="preserve">IV </w:t>
      </w:r>
      <w:r w:rsidRPr="00645040">
        <w:rPr>
          <w:rFonts w:ascii="Arial" w:hAnsi="Arial" w:cs="Arial"/>
          <w:sz w:val="24"/>
          <w:szCs w:val="24"/>
        </w:rPr>
        <w:t>-- Acompanhamento psicológico e jurídico, em parceria com a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="005B0EE4">
        <w:rPr>
          <w:rFonts w:ascii="Arial" w:hAnsi="Arial" w:cs="Arial"/>
          <w:sz w:val="24"/>
          <w:szCs w:val="24"/>
        </w:rPr>
        <w:t>Secretaria Municipal</w:t>
      </w:r>
      <w:r w:rsidRPr="00645040">
        <w:rPr>
          <w:rFonts w:ascii="Arial" w:hAnsi="Arial" w:cs="Arial"/>
          <w:sz w:val="24"/>
          <w:szCs w:val="24"/>
        </w:rPr>
        <w:t xml:space="preserve"> da Mulher </w:t>
      </w:r>
      <w:r w:rsidR="005B0EE4">
        <w:rPr>
          <w:rFonts w:ascii="Arial" w:hAnsi="Arial" w:cs="Arial"/>
          <w:sz w:val="24"/>
          <w:szCs w:val="24"/>
        </w:rPr>
        <w:t>de Goiana</w:t>
      </w:r>
      <w:r w:rsidRPr="00645040">
        <w:rPr>
          <w:rFonts w:ascii="Arial" w:hAnsi="Arial" w:cs="Arial"/>
          <w:sz w:val="24"/>
          <w:szCs w:val="24"/>
        </w:rPr>
        <w:t>, para garantir que as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participantes enfrentem com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segurança as dificuldades relacionadas ao gênero no</w:t>
      </w:r>
      <w:r w:rsidR="006F23EB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ambiente empresarial;</w:t>
      </w:r>
    </w:p>
    <w:p w14:paraId="7D3BD6F4" w14:textId="77777777" w:rsidR="00981E31" w:rsidRPr="00645040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03932A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B3BC7B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463D69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32F126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3411D6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652884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133220" w14:textId="77777777" w:rsidR="005B0EE4" w:rsidRDefault="005B0EE4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5EFBB4" w14:textId="55F93A4A" w:rsidR="00645040" w:rsidRDefault="00645040" w:rsidP="005B0E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40">
        <w:rPr>
          <w:rFonts w:ascii="Arial" w:hAnsi="Arial" w:cs="Arial"/>
          <w:b/>
          <w:bCs/>
          <w:sz w:val="24"/>
          <w:szCs w:val="24"/>
        </w:rPr>
        <w:t xml:space="preserve">V </w:t>
      </w:r>
      <w:r w:rsidRPr="00645040">
        <w:rPr>
          <w:rFonts w:ascii="Arial" w:hAnsi="Arial" w:cs="Arial"/>
          <w:sz w:val="24"/>
          <w:szCs w:val="24"/>
        </w:rPr>
        <w:t>– Promoção de networking e integração entre mulheres empreendedoras</w:t>
      </w:r>
      <w:r w:rsidR="005B0EE4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 xml:space="preserve">no </w:t>
      </w:r>
      <w:r w:rsidR="005B0EE4">
        <w:rPr>
          <w:rFonts w:ascii="Arial" w:hAnsi="Arial" w:cs="Arial"/>
          <w:sz w:val="24"/>
          <w:szCs w:val="24"/>
        </w:rPr>
        <w:t>M</w:t>
      </w:r>
      <w:r w:rsidRPr="00645040">
        <w:rPr>
          <w:rFonts w:ascii="Arial" w:hAnsi="Arial" w:cs="Arial"/>
          <w:sz w:val="24"/>
          <w:szCs w:val="24"/>
        </w:rPr>
        <w:t>unicípio, com eventos de troca de experiências e fortalecimento de uma rede de</w:t>
      </w:r>
      <w:r w:rsidR="005B0EE4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apoio.</w:t>
      </w:r>
    </w:p>
    <w:p w14:paraId="00EC78A3" w14:textId="0ADCC62E" w:rsidR="00981E31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AB98B2" w14:textId="1C0DBCAB" w:rsidR="00981E31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0BBFBD" w14:textId="77777777" w:rsidR="00981E31" w:rsidRPr="00645040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6AC90A" w14:textId="7389A83E" w:rsidR="00645040" w:rsidRDefault="00645040" w:rsidP="007F0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4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F03ED">
        <w:rPr>
          <w:rFonts w:ascii="Arial" w:hAnsi="Arial" w:cs="Arial"/>
          <w:b/>
          <w:bCs/>
          <w:sz w:val="24"/>
          <w:szCs w:val="24"/>
        </w:rPr>
        <w:t>4</w:t>
      </w:r>
      <w:r w:rsidRPr="00645040">
        <w:rPr>
          <w:rFonts w:ascii="Arial" w:hAnsi="Arial" w:cs="Arial"/>
          <w:b/>
          <w:bCs/>
          <w:sz w:val="24"/>
          <w:szCs w:val="24"/>
        </w:rPr>
        <w:t xml:space="preserve">º </w:t>
      </w:r>
      <w:r w:rsidR="007F03E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45040">
        <w:rPr>
          <w:rFonts w:ascii="Arial" w:hAnsi="Arial" w:cs="Arial"/>
          <w:sz w:val="24"/>
          <w:szCs w:val="24"/>
        </w:rPr>
        <w:t>O Poder Executivo poderá regulamentar a implementação da</w:t>
      </w:r>
      <w:r w:rsidR="007F03ED">
        <w:rPr>
          <w:rFonts w:ascii="Arial" w:hAnsi="Arial" w:cs="Arial"/>
          <w:sz w:val="24"/>
          <w:szCs w:val="24"/>
        </w:rPr>
        <w:t xml:space="preserve"> </w:t>
      </w:r>
      <w:r w:rsidR="007F03ED">
        <w:rPr>
          <w:rFonts w:ascii="Arial" w:hAnsi="Arial" w:cs="Arial"/>
          <w:sz w:val="24"/>
          <w:szCs w:val="24"/>
        </w:rPr>
        <w:t>“S</w:t>
      </w:r>
      <w:r w:rsidR="007F03ED" w:rsidRPr="00645040">
        <w:rPr>
          <w:rFonts w:ascii="Arial" w:hAnsi="Arial" w:cs="Arial"/>
          <w:sz w:val="24"/>
          <w:szCs w:val="24"/>
        </w:rPr>
        <w:t xml:space="preserve">emana </w:t>
      </w:r>
      <w:r w:rsidR="007F03ED">
        <w:rPr>
          <w:rFonts w:ascii="Arial" w:hAnsi="Arial" w:cs="Arial"/>
        </w:rPr>
        <w:t>Municip</w:t>
      </w:r>
      <w:r w:rsidR="007F03ED" w:rsidRPr="00D055D9">
        <w:rPr>
          <w:rFonts w:ascii="Arial" w:hAnsi="Arial" w:cs="Arial"/>
          <w:sz w:val="24"/>
          <w:szCs w:val="24"/>
        </w:rPr>
        <w:t>al do Empreendedorismo Feminino”</w:t>
      </w:r>
      <w:r w:rsidR="007F03ED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definindo as parcerias,</w:t>
      </w:r>
      <w:r w:rsidR="007F03ED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a metodologia dos cursos e</w:t>
      </w:r>
      <w:r w:rsidR="007F03ED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 xml:space="preserve">oficinas, bem como os critérios de participação, com a colaboração da </w:t>
      </w:r>
      <w:r w:rsidR="007F03ED">
        <w:rPr>
          <w:rFonts w:ascii="Arial" w:hAnsi="Arial" w:cs="Arial"/>
          <w:sz w:val="24"/>
          <w:szCs w:val="24"/>
        </w:rPr>
        <w:t xml:space="preserve">Agência Municipal de Desenvolvimento de Goiana (AD Goiana) e da Secretaria Municipal da Mulher de Goiana, </w:t>
      </w:r>
      <w:r w:rsidRPr="00645040">
        <w:rPr>
          <w:rFonts w:ascii="Arial" w:hAnsi="Arial" w:cs="Arial"/>
          <w:sz w:val="24"/>
          <w:szCs w:val="24"/>
        </w:rPr>
        <w:t>para garantir o atendimento adequado às</w:t>
      </w:r>
      <w:r w:rsidR="007F03ED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mulheres em situações de vulnerabilidade.</w:t>
      </w:r>
    </w:p>
    <w:p w14:paraId="02CA233B" w14:textId="77777777" w:rsidR="00981E31" w:rsidRPr="00645040" w:rsidRDefault="00981E31" w:rsidP="006450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896650" w14:textId="77777777" w:rsidR="007F03ED" w:rsidRDefault="007F03ED" w:rsidP="00981E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09D541" w14:textId="24D958E5" w:rsidR="00645040" w:rsidRDefault="00645040" w:rsidP="007F0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04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7F03ED">
        <w:rPr>
          <w:rFonts w:ascii="Arial" w:hAnsi="Arial" w:cs="Arial"/>
          <w:b/>
          <w:bCs/>
          <w:sz w:val="24"/>
          <w:szCs w:val="24"/>
        </w:rPr>
        <w:t>5</w:t>
      </w:r>
      <w:r w:rsidRPr="00645040">
        <w:rPr>
          <w:rFonts w:ascii="Arial" w:hAnsi="Arial" w:cs="Arial"/>
          <w:b/>
          <w:bCs/>
          <w:sz w:val="24"/>
          <w:szCs w:val="24"/>
        </w:rPr>
        <w:t xml:space="preserve">º </w:t>
      </w:r>
      <w:r w:rsidR="007F03E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45040">
        <w:rPr>
          <w:rFonts w:ascii="Arial" w:hAnsi="Arial" w:cs="Arial"/>
          <w:sz w:val="24"/>
          <w:szCs w:val="24"/>
        </w:rPr>
        <w:t xml:space="preserve">As despesas decorrentes desta </w:t>
      </w:r>
      <w:r w:rsidR="007F03ED">
        <w:rPr>
          <w:rFonts w:ascii="Arial" w:hAnsi="Arial" w:cs="Arial"/>
          <w:sz w:val="24"/>
          <w:szCs w:val="24"/>
        </w:rPr>
        <w:t>L</w:t>
      </w:r>
      <w:r w:rsidRPr="00645040">
        <w:rPr>
          <w:rFonts w:ascii="Arial" w:hAnsi="Arial" w:cs="Arial"/>
          <w:sz w:val="24"/>
          <w:szCs w:val="24"/>
        </w:rPr>
        <w:t>ei correrão por conta das dotações</w:t>
      </w:r>
      <w:r w:rsidR="007F03ED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orçamentárias próprias, suplementadas se necessário, pode</w:t>
      </w:r>
      <w:r w:rsidR="007F03ED">
        <w:rPr>
          <w:rFonts w:ascii="Arial" w:hAnsi="Arial" w:cs="Arial"/>
          <w:sz w:val="24"/>
          <w:szCs w:val="24"/>
        </w:rPr>
        <w:t>ndo</w:t>
      </w:r>
      <w:r w:rsidRPr="00645040">
        <w:rPr>
          <w:rFonts w:ascii="Arial" w:hAnsi="Arial" w:cs="Arial"/>
          <w:sz w:val="24"/>
          <w:szCs w:val="24"/>
        </w:rPr>
        <w:t xml:space="preserve"> contar com a participação</w:t>
      </w:r>
      <w:r w:rsidR="00981E31">
        <w:rPr>
          <w:rFonts w:ascii="Arial" w:hAnsi="Arial" w:cs="Arial"/>
          <w:sz w:val="24"/>
          <w:szCs w:val="24"/>
        </w:rPr>
        <w:t xml:space="preserve"> </w:t>
      </w:r>
      <w:r w:rsidRPr="00645040">
        <w:rPr>
          <w:rFonts w:ascii="Arial" w:hAnsi="Arial" w:cs="Arial"/>
          <w:sz w:val="24"/>
          <w:szCs w:val="24"/>
        </w:rPr>
        <w:t>de entidades e empresas privadas, incentivando a responsabilidade social corporativa.</w:t>
      </w:r>
    </w:p>
    <w:p w14:paraId="7E2BD17F" w14:textId="7210FA0F" w:rsidR="007F03ED" w:rsidRDefault="007F03ED" w:rsidP="007F0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B2A20" w14:textId="77777777" w:rsidR="007F03ED" w:rsidRDefault="007F03ED" w:rsidP="007F0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FB2420" w14:textId="66CF3981" w:rsidR="000B6497" w:rsidRPr="007F03ED" w:rsidRDefault="007F03ED" w:rsidP="007F0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03ED">
        <w:rPr>
          <w:rFonts w:ascii="Arial" w:hAnsi="Arial" w:cs="Arial"/>
          <w:b/>
          <w:bCs/>
          <w:sz w:val="24"/>
          <w:szCs w:val="24"/>
        </w:rPr>
        <w:t>Art. 6º -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148CA" w:rsidRPr="00D148CA">
        <w:rPr>
          <w:rStyle w:val="Forte"/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 xml:space="preserve">Esta lei entra em vigor </w:t>
      </w:r>
      <w:r w:rsidR="00D148CA" w:rsidRPr="00D148CA">
        <w:rPr>
          <w:rStyle w:val="Forte"/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>9</w:t>
      </w:r>
      <w:r w:rsidR="00D148CA" w:rsidRPr="00D148CA">
        <w:rPr>
          <w:rStyle w:val="Forte"/>
          <w:rFonts w:ascii="Arial" w:hAnsi="Arial" w:cs="Arial"/>
          <w:b w:val="0"/>
          <w:bCs w:val="0"/>
          <w:color w:val="0A0A0A"/>
          <w:sz w:val="24"/>
          <w:szCs w:val="24"/>
          <w:shd w:val="clear" w:color="auto" w:fill="FFFFFF"/>
        </w:rPr>
        <w:t>0 dias após a data de sua publicação</w:t>
      </w:r>
      <w:r w:rsidR="000B6497" w:rsidRPr="00D148C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E30D4A3" w14:textId="01297E03" w:rsidR="00FF06FF" w:rsidRPr="008D3FA6" w:rsidRDefault="00FF06FF" w:rsidP="000B6497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4"/>
          <w:szCs w:val="24"/>
        </w:rPr>
      </w:pPr>
    </w:p>
    <w:p w14:paraId="2043EA60" w14:textId="77777777" w:rsidR="007F03ED" w:rsidRDefault="007F03ED" w:rsidP="007F03ED">
      <w:pPr>
        <w:spacing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7D8AB9BA" w14:textId="2070BE5E" w:rsidR="00034BEE" w:rsidRPr="008D3FA6" w:rsidRDefault="00034BEE" w:rsidP="007F03ED">
      <w:pPr>
        <w:spacing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8D3FA6">
        <w:rPr>
          <w:rFonts w:ascii="Arial" w:hAnsi="Arial" w:cs="Arial"/>
          <w:color w:val="00000A"/>
          <w:sz w:val="24"/>
          <w:szCs w:val="24"/>
        </w:rPr>
        <w:t xml:space="preserve">Plenário Vereador Clovis Fontenelle Guimarães, em </w:t>
      </w:r>
      <w:r w:rsidR="00296F92">
        <w:rPr>
          <w:rFonts w:ascii="Arial" w:hAnsi="Arial" w:cs="Arial"/>
          <w:color w:val="00000A"/>
          <w:sz w:val="24"/>
          <w:szCs w:val="24"/>
        </w:rPr>
        <w:t>3</w:t>
      </w:r>
      <w:r w:rsidR="00E33DF8" w:rsidRPr="008D3FA6">
        <w:rPr>
          <w:rFonts w:ascii="Arial" w:hAnsi="Arial" w:cs="Arial"/>
          <w:color w:val="00000A"/>
          <w:sz w:val="24"/>
          <w:szCs w:val="24"/>
        </w:rPr>
        <w:t>1</w:t>
      </w:r>
      <w:r w:rsidRPr="008D3FA6">
        <w:rPr>
          <w:rFonts w:ascii="Arial" w:hAnsi="Arial" w:cs="Arial"/>
          <w:color w:val="00000A"/>
          <w:sz w:val="24"/>
          <w:szCs w:val="24"/>
        </w:rPr>
        <w:t xml:space="preserve"> de </w:t>
      </w:r>
      <w:r w:rsidR="00296F92">
        <w:rPr>
          <w:rFonts w:ascii="Arial" w:hAnsi="Arial" w:cs="Arial"/>
          <w:color w:val="00000A"/>
          <w:sz w:val="24"/>
          <w:szCs w:val="24"/>
        </w:rPr>
        <w:t>outu</w:t>
      </w:r>
      <w:r w:rsidR="00E33DF8" w:rsidRPr="008D3FA6">
        <w:rPr>
          <w:rFonts w:ascii="Arial" w:hAnsi="Arial" w:cs="Arial"/>
          <w:color w:val="00000A"/>
          <w:sz w:val="24"/>
          <w:szCs w:val="24"/>
        </w:rPr>
        <w:t>bro</w:t>
      </w:r>
      <w:r w:rsidRPr="008D3FA6">
        <w:rPr>
          <w:rFonts w:ascii="Arial" w:hAnsi="Arial" w:cs="Arial"/>
          <w:color w:val="00000A"/>
          <w:sz w:val="24"/>
          <w:szCs w:val="24"/>
        </w:rPr>
        <w:t xml:space="preserve"> de 202</w:t>
      </w:r>
      <w:r w:rsidR="00296F92">
        <w:rPr>
          <w:rFonts w:ascii="Arial" w:hAnsi="Arial" w:cs="Arial"/>
          <w:color w:val="00000A"/>
          <w:sz w:val="24"/>
          <w:szCs w:val="24"/>
        </w:rPr>
        <w:t>5</w:t>
      </w:r>
      <w:r w:rsidRPr="008D3FA6">
        <w:rPr>
          <w:rFonts w:ascii="Arial" w:hAnsi="Arial" w:cs="Arial"/>
          <w:color w:val="00000A"/>
          <w:sz w:val="24"/>
          <w:szCs w:val="24"/>
        </w:rPr>
        <w:t>.</w:t>
      </w:r>
    </w:p>
    <w:p w14:paraId="4E03FFA4" w14:textId="77777777" w:rsidR="00034BEE" w:rsidRPr="008D3FA6" w:rsidRDefault="00034BEE" w:rsidP="00034BEE">
      <w:pPr>
        <w:spacing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0A732626" w14:textId="77777777" w:rsidR="00034BEE" w:rsidRPr="008D3FA6" w:rsidRDefault="00034BEE" w:rsidP="00034BEE">
      <w:pPr>
        <w:spacing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</w:p>
    <w:p w14:paraId="7E8B4509" w14:textId="77777777" w:rsidR="00034BEE" w:rsidRPr="008D3FA6" w:rsidRDefault="00034BEE" w:rsidP="00034BEE">
      <w:pPr>
        <w:spacing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</w:p>
    <w:p w14:paraId="1D00040C" w14:textId="36713EDB" w:rsidR="0068268A" w:rsidRDefault="00AE1EB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 xml:space="preserve">  </w:t>
      </w:r>
      <w:r w:rsidR="00034BEE" w:rsidRPr="008D3FA6">
        <w:rPr>
          <w:rFonts w:ascii="Arial" w:hAnsi="Arial" w:cs="Arial"/>
          <w:b/>
          <w:color w:val="00000A"/>
          <w:sz w:val="24"/>
          <w:szCs w:val="24"/>
        </w:rPr>
        <w:t>Ver</w:t>
      </w:r>
      <w:r w:rsidR="00E33DF8" w:rsidRPr="008D3FA6">
        <w:rPr>
          <w:rFonts w:ascii="Arial" w:hAnsi="Arial" w:cs="Arial"/>
          <w:b/>
          <w:color w:val="00000A"/>
          <w:sz w:val="24"/>
          <w:szCs w:val="24"/>
        </w:rPr>
        <w:t>eador</w:t>
      </w:r>
      <w:r w:rsidR="00D400E9">
        <w:rPr>
          <w:rFonts w:ascii="Arial" w:hAnsi="Arial" w:cs="Arial"/>
          <w:b/>
          <w:color w:val="00000A"/>
          <w:sz w:val="24"/>
          <w:szCs w:val="24"/>
        </w:rPr>
        <w:t>a</w:t>
      </w:r>
      <w:r w:rsidR="00034BEE" w:rsidRPr="008D3FA6">
        <w:rPr>
          <w:rFonts w:ascii="Arial" w:hAnsi="Arial" w:cs="Arial"/>
          <w:b/>
          <w:color w:val="00000A"/>
          <w:sz w:val="24"/>
          <w:szCs w:val="24"/>
        </w:rPr>
        <w:t xml:space="preserve"> </w:t>
      </w:r>
      <w:r w:rsidR="00D400E9">
        <w:rPr>
          <w:rFonts w:ascii="Arial" w:hAnsi="Arial" w:cs="Arial"/>
          <w:b/>
          <w:color w:val="00000A"/>
          <w:sz w:val="24"/>
          <w:szCs w:val="24"/>
        </w:rPr>
        <w:t>An</w:t>
      </w:r>
      <w:r w:rsidR="0068268A">
        <w:rPr>
          <w:rFonts w:ascii="Arial" w:hAnsi="Arial" w:cs="Arial"/>
          <w:b/>
          <w:color w:val="00000A"/>
          <w:sz w:val="24"/>
          <w:szCs w:val="24"/>
        </w:rPr>
        <w:t>a</w:t>
      </w:r>
      <w:r w:rsidR="00D400E9">
        <w:rPr>
          <w:rFonts w:ascii="Arial" w:hAnsi="Arial" w:cs="Arial"/>
          <w:b/>
          <w:color w:val="00000A"/>
          <w:sz w:val="24"/>
          <w:szCs w:val="24"/>
        </w:rPr>
        <w:t xml:space="preserve"> Braçoforte</w:t>
      </w:r>
    </w:p>
    <w:p w14:paraId="59CC4FB7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3E1D5678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1CFD22F6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5B73861D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0F65B4AE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32EF2D25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1D84C3B5" w14:textId="77777777" w:rsidR="0068268A" w:rsidRDefault="0068268A" w:rsidP="0068268A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 xml:space="preserve">                                                           </w:t>
      </w:r>
    </w:p>
    <w:p w14:paraId="4CCD5864" w14:textId="77777777" w:rsidR="00D004FB" w:rsidRDefault="00D004FB" w:rsidP="00D400E9">
      <w:pPr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</w:p>
    <w:p w14:paraId="31EA9250" w14:textId="77777777" w:rsidR="00D004FB" w:rsidRDefault="00D004FB" w:rsidP="00D004FB">
      <w:pPr>
        <w:spacing w:line="24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</w:p>
    <w:p w14:paraId="5D7ECD91" w14:textId="77777777" w:rsidR="00D004FB" w:rsidRDefault="00D004FB" w:rsidP="00D004FB">
      <w:pPr>
        <w:spacing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</w:p>
    <w:p w14:paraId="454CDD10" w14:textId="115966F9" w:rsidR="00D004FB" w:rsidRPr="0068268A" w:rsidRDefault="00D004FB" w:rsidP="00D004FB">
      <w:pPr>
        <w:spacing w:line="24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                                                            </w:t>
      </w:r>
      <w:r w:rsidRPr="008D3FA6">
        <w:rPr>
          <w:rFonts w:ascii="Arial" w:hAnsi="Arial" w:cs="Arial"/>
          <w:b/>
          <w:bCs/>
          <w:color w:val="00000A"/>
          <w:sz w:val="24"/>
          <w:szCs w:val="24"/>
        </w:rPr>
        <w:t>JUSTIFICATIVA</w:t>
      </w:r>
    </w:p>
    <w:p w14:paraId="1FCE1C2A" w14:textId="77777777" w:rsidR="00D004FB" w:rsidRDefault="00D004FB" w:rsidP="00D004F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A82CFFC" w14:textId="29E7B70E" w:rsidR="00BB0989" w:rsidRPr="00BD5FF0" w:rsidRDefault="00D148CA" w:rsidP="00D004FB">
      <w:pPr>
        <w:shd w:val="clear" w:color="auto" w:fill="FAFAFA"/>
        <w:spacing w:after="0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D148CA">
        <w:rPr>
          <w:rFonts w:ascii="Arial" w:hAnsi="Arial" w:cs="Arial"/>
          <w:spacing w:val="2"/>
          <w:sz w:val="24"/>
          <w:szCs w:val="24"/>
          <w:shd w:val="clear" w:color="auto" w:fill="FFFFFF"/>
        </w:rPr>
        <w:t>Na linha de frente dos principais PIB’s industriais de Pernambuco</w:t>
      </w:r>
      <w:r w:rsidRPr="00BB0989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do Nordeste brasileiro, nosso Município não pode deixar de ter um olhar para o empreendedorismo feminino</w:t>
      </w:r>
      <w:r w:rsidR="00BB0989" w:rsidRPr="00BB0989">
        <w:rPr>
          <w:rFonts w:ascii="Arial" w:hAnsi="Arial" w:cs="Arial"/>
          <w:spacing w:val="2"/>
          <w:sz w:val="24"/>
          <w:szCs w:val="24"/>
          <w:shd w:val="clear" w:color="auto" w:fill="FFFFFF"/>
        </w:rPr>
        <w:t>, se fazendo</w:t>
      </w:r>
      <w:r w:rsidR="00BB0989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bastante</w:t>
      </w:r>
      <w:r w:rsidR="00BB0989" w:rsidRPr="00BB0989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necessária a realização de </w:t>
      </w:r>
      <w:r w:rsidR="00BB0989" w:rsidRPr="00BB098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ações de conscientização da importância da mulher nos negócios</w:t>
      </w:r>
      <w:r w:rsidR="00BD5FF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14:paraId="3D61B922" w14:textId="081FFB6B" w:rsidR="00F26559" w:rsidRPr="00F26559" w:rsidRDefault="00BB0989" w:rsidP="00D004F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098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se ter uma ideia, d</w:t>
      </w:r>
      <w:r w:rsidRPr="00BB098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todas as pessoas que decidem e abrem um negócio próprio no Brasil, 54,6% são mulheres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o que motivou o Congresso Nacional a criar a Lei nº 14.667</w:t>
      </w:r>
      <w:r w:rsidR="00F2655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/2023, que instituiu a Semana Nacional do Empreendedorismo Feminino, comemorado na semana do dia 19 de novembro. Anteriormente, a ONU, </w:t>
      </w:r>
      <w:r w:rsidR="00F26559" w:rsidRPr="00F26559">
        <w:rPr>
          <w:rFonts w:ascii="Arial" w:hAnsi="Arial" w:cs="Arial"/>
          <w:sz w:val="24"/>
          <w:szCs w:val="24"/>
        </w:rPr>
        <w:t>da mesma maneira, determinou, desde 2014, o dia 19 de novembro como o Dia do Empreendedorismo Feminino, onde mais de 150 países adotaram a data aos seus calendários oficiais.</w:t>
      </w:r>
    </w:p>
    <w:p w14:paraId="092F3603" w14:textId="644760D8" w:rsidR="00D148CA" w:rsidRDefault="00BB0989" w:rsidP="00D004FB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B098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Agora, </w:t>
      </w:r>
      <w:r w:rsidR="00F2655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aqui, nossas munícipes, mulheres empreendedoras, de Mussumbú à Barra de Catuama, deverão ter</w:t>
      </w:r>
      <w:r w:rsidRPr="00BB098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uma semana inteira dedicada à discussão do tema e conscientização da população acerca da importância da presença do gênero feminino para o fortalecimento da economia e de como o reconhecimento da mulher pode equilibrar as desigualdades de gênero no </w:t>
      </w:r>
      <w:r w:rsidR="00F2655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Município</w:t>
      </w:r>
      <w:r w:rsidRPr="00BB098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no que se refere a oportunidades no mercado de trabalho</w:t>
      </w:r>
      <w:r w:rsidR="00D148CA" w:rsidRPr="00BB0989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</w:p>
    <w:p w14:paraId="60C81E4B" w14:textId="3C462F72" w:rsidR="00F26559" w:rsidRPr="00F26559" w:rsidRDefault="00F26559" w:rsidP="00D004FB">
      <w:pPr>
        <w:shd w:val="clear" w:color="auto" w:fill="FFFFFF"/>
        <w:spacing w:after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 papel d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5FF0">
        <w:rPr>
          <w:rFonts w:ascii="Arial" w:hAnsi="Arial" w:cs="Arial"/>
          <w:sz w:val="24"/>
          <w:szCs w:val="24"/>
        </w:rPr>
        <w:t>“S</w:t>
      </w:r>
      <w:r w:rsidR="00BD5FF0" w:rsidRPr="00645040">
        <w:rPr>
          <w:rFonts w:ascii="Arial" w:hAnsi="Arial" w:cs="Arial"/>
          <w:sz w:val="24"/>
          <w:szCs w:val="24"/>
        </w:rPr>
        <w:t xml:space="preserve">emana </w:t>
      </w:r>
      <w:r w:rsidR="00BD5FF0">
        <w:rPr>
          <w:rFonts w:ascii="Arial" w:hAnsi="Arial" w:cs="Arial"/>
        </w:rPr>
        <w:t>Municip</w:t>
      </w:r>
      <w:r w:rsidR="00BD5FF0" w:rsidRPr="00D055D9">
        <w:rPr>
          <w:rFonts w:ascii="Arial" w:hAnsi="Arial" w:cs="Arial"/>
          <w:sz w:val="24"/>
          <w:szCs w:val="24"/>
        </w:rPr>
        <w:t>al do Empreendedorismo Feminino”</w:t>
      </w:r>
      <w:r w:rsidR="00BD5FF0">
        <w:rPr>
          <w:rFonts w:ascii="Arial" w:hAnsi="Arial" w:cs="Arial"/>
          <w:sz w:val="24"/>
          <w:szCs w:val="24"/>
        </w:rPr>
        <w:t xml:space="preserve"> é 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estimular o empreendedorismo e 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 xml:space="preserve">fazer 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>o número de mulheres empreendedoras cresce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. Ter um calendário amplo, atrativo e robusto para estimular, dar visibilidade, valorizar, capacitar e informar 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>s mulheres que queiram entrar nessa jornada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 xml:space="preserve"> chamada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 empreendedoris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mo, que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 é uma alternativa viável para que as mulheres consigam trabalhar e ter ascensão profissional e pessoal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, devendo o poder público, ong’s e entidades como o Sebrae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>sta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rem sempre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 xml:space="preserve"> à disposição para ajud</w:t>
      </w:r>
      <w:r w:rsidR="00BD5FF0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F26559">
        <w:rPr>
          <w:rFonts w:ascii="Arial" w:eastAsia="Times New Roman" w:hAnsi="Arial" w:cs="Arial"/>
          <w:sz w:val="24"/>
          <w:szCs w:val="24"/>
          <w:lang w:eastAsia="pt-BR"/>
        </w:rPr>
        <w:t>-las com conhecimento e plano de negócios. </w:t>
      </w:r>
    </w:p>
    <w:p w14:paraId="7F715B10" w14:textId="238427B0" w:rsidR="00146309" w:rsidRPr="00146309" w:rsidRDefault="00711F32" w:rsidP="00D004F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6309">
        <w:rPr>
          <w:rFonts w:ascii="Arial" w:hAnsi="Arial" w:cs="Arial"/>
          <w:sz w:val="24"/>
          <w:szCs w:val="24"/>
        </w:rPr>
        <w:t>Assim, diante do exposto</w:t>
      </w:r>
      <w:r w:rsidR="00146309" w:rsidRPr="001463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apresentamos est</w:t>
      </w:r>
      <w:r w:rsidR="00D004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Projeto de Lei</w:t>
      </w:r>
      <w:r w:rsidR="00146309" w:rsidRPr="001463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esperando a compreensão deste Poder Legislativo e a consequente aprovação da pr</w:t>
      </w:r>
      <w:r w:rsidR="00D004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opositura</w:t>
      </w:r>
      <w:r w:rsidR="00146309" w:rsidRPr="001463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fim de que o Poder Executivo, </w:t>
      </w:r>
      <w:r w:rsidR="00D004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consciente da relevância da temática</w:t>
      </w:r>
      <w:r w:rsidR="00146309" w:rsidRPr="001463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busque </w:t>
      </w:r>
      <w:r w:rsidR="00D004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providências cabíveis</w:t>
      </w:r>
      <w:r w:rsidR="00146309" w:rsidRPr="001463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AFD728B" w14:textId="77777777" w:rsidR="00D004FB" w:rsidRDefault="00D004FB" w:rsidP="00D004FB">
      <w:pPr>
        <w:jc w:val="both"/>
        <w:rPr>
          <w:rFonts w:ascii="Arial" w:hAnsi="Arial" w:cs="Arial"/>
          <w:color w:val="00000A"/>
          <w:sz w:val="24"/>
          <w:szCs w:val="24"/>
        </w:rPr>
      </w:pPr>
    </w:p>
    <w:p w14:paraId="42B2A26A" w14:textId="2AE7D5AF" w:rsidR="00DC2566" w:rsidRPr="008D3FA6" w:rsidRDefault="00146A49" w:rsidP="00D004FB">
      <w:pPr>
        <w:jc w:val="both"/>
        <w:rPr>
          <w:rFonts w:ascii="Arial" w:hAnsi="Arial" w:cs="Arial"/>
          <w:color w:val="00000A"/>
          <w:sz w:val="24"/>
          <w:szCs w:val="24"/>
        </w:rPr>
      </w:pPr>
      <w:r w:rsidRPr="008D3FA6">
        <w:rPr>
          <w:rFonts w:ascii="Arial" w:hAnsi="Arial" w:cs="Arial"/>
          <w:color w:val="00000A"/>
          <w:sz w:val="24"/>
          <w:szCs w:val="24"/>
        </w:rPr>
        <w:t xml:space="preserve">Plenário Vereador Clovis Fontenelle Guimarães, em </w:t>
      </w:r>
      <w:r w:rsidR="0068268A">
        <w:rPr>
          <w:rFonts w:ascii="Arial" w:hAnsi="Arial" w:cs="Arial"/>
          <w:color w:val="00000A"/>
          <w:sz w:val="24"/>
          <w:szCs w:val="24"/>
        </w:rPr>
        <w:t>3</w:t>
      </w:r>
      <w:r w:rsidR="00E33DF8" w:rsidRPr="008D3FA6">
        <w:rPr>
          <w:rFonts w:ascii="Arial" w:hAnsi="Arial" w:cs="Arial"/>
          <w:color w:val="00000A"/>
          <w:sz w:val="24"/>
          <w:szCs w:val="24"/>
        </w:rPr>
        <w:t xml:space="preserve">1 de </w:t>
      </w:r>
      <w:r w:rsidR="0068268A">
        <w:rPr>
          <w:rFonts w:ascii="Arial" w:hAnsi="Arial" w:cs="Arial"/>
          <w:color w:val="00000A"/>
          <w:sz w:val="24"/>
          <w:szCs w:val="24"/>
        </w:rPr>
        <w:t>outu</w:t>
      </w:r>
      <w:r w:rsidR="00E33DF8" w:rsidRPr="008D3FA6">
        <w:rPr>
          <w:rFonts w:ascii="Arial" w:hAnsi="Arial" w:cs="Arial"/>
          <w:color w:val="00000A"/>
          <w:sz w:val="24"/>
          <w:szCs w:val="24"/>
        </w:rPr>
        <w:t>bro</w:t>
      </w:r>
      <w:r w:rsidRPr="008D3FA6">
        <w:rPr>
          <w:rFonts w:ascii="Arial" w:hAnsi="Arial" w:cs="Arial"/>
          <w:color w:val="00000A"/>
          <w:sz w:val="24"/>
          <w:szCs w:val="24"/>
        </w:rPr>
        <w:t xml:space="preserve"> de 202</w:t>
      </w:r>
      <w:r w:rsidR="0068268A">
        <w:rPr>
          <w:rFonts w:ascii="Arial" w:hAnsi="Arial" w:cs="Arial"/>
          <w:color w:val="00000A"/>
          <w:sz w:val="24"/>
          <w:szCs w:val="24"/>
        </w:rPr>
        <w:t>5</w:t>
      </w:r>
      <w:r w:rsidR="00DC2566" w:rsidRPr="008D3FA6">
        <w:rPr>
          <w:rFonts w:ascii="Arial" w:hAnsi="Arial" w:cs="Arial"/>
          <w:color w:val="00000A"/>
          <w:sz w:val="24"/>
          <w:szCs w:val="24"/>
        </w:rPr>
        <w:t>.</w:t>
      </w:r>
    </w:p>
    <w:p w14:paraId="5A0D98D2" w14:textId="77777777" w:rsidR="00DC2566" w:rsidRPr="008D3FA6" w:rsidRDefault="00DC2566" w:rsidP="00D004FB">
      <w:pPr>
        <w:jc w:val="both"/>
        <w:rPr>
          <w:rFonts w:ascii="Arial" w:hAnsi="Arial" w:cs="Arial"/>
          <w:color w:val="00000A"/>
          <w:sz w:val="24"/>
          <w:szCs w:val="24"/>
        </w:rPr>
      </w:pPr>
    </w:p>
    <w:p w14:paraId="47E867AB" w14:textId="2DD013E2" w:rsidR="00FF06FF" w:rsidRPr="008D3FA6" w:rsidRDefault="00DC2566" w:rsidP="00D004FB">
      <w:pPr>
        <w:rPr>
          <w:rFonts w:ascii="Arial" w:hAnsi="Arial" w:cs="Arial"/>
          <w:sz w:val="24"/>
          <w:szCs w:val="24"/>
        </w:rPr>
      </w:pPr>
      <w:r w:rsidRPr="008D3FA6">
        <w:rPr>
          <w:rFonts w:ascii="Arial" w:hAnsi="Arial" w:cs="Arial"/>
          <w:b/>
          <w:color w:val="00000A"/>
          <w:sz w:val="24"/>
          <w:szCs w:val="24"/>
        </w:rPr>
        <w:t>Ver</w:t>
      </w:r>
      <w:r w:rsidR="00E33DF8" w:rsidRPr="008D3FA6">
        <w:rPr>
          <w:rFonts w:ascii="Arial" w:hAnsi="Arial" w:cs="Arial"/>
          <w:b/>
          <w:color w:val="00000A"/>
          <w:sz w:val="24"/>
          <w:szCs w:val="24"/>
        </w:rPr>
        <w:t>eador</w:t>
      </w:r>
      <w:r w:rsidR="00D400E9">
        <w:rPr>
          <w:rFonts w:ascii="Arial" w:hAnsi="Arial" w:cs="Arial"/>
          <w:b/>
          <w:color w:val="00000A"/>
          <w:sz w:val="24"/>
          <w:szCs w:val="24"/>
        </w:rPr>
        <w:t>a</w:t>
      </w:r>
      <w:r w:rsidR="00E33DF8" w:rsidRPr="008D3FA6">
        <w:rPr>
          <w:rFonts w:ascii="Arial" w:hAnsi="Arial" w:cs="Arial"/>
          <w:b/>
          <w:color w:val="00000A"/>
          <w:sz w:val="24"/>
          <w:szCs w:val="24"/>
        </w:rPr>
        <w:t xml:space="preserve"> </w:t>
      </w:r>
      <w:r w:rsidR="00D400E9">
        <w:rPr>
          <w:rFonts w:ascii="Arial" w:hAnsi="Arial" w:cs="Arial"/>
          <w:b/>
          <w:color w:val="00000A"/>
          <w:sz w:val="24"/>
          <w:szCs w:val="24"/>
        </w:rPr>
        <w:t>Ana Braçoforte</w:t>
      </w:r>
    </w:p>
    <w:sectPr w:rsidR="00FF06FF" w:rsidRPr="008D3FA6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10DF" w14:textId="77777777" w:rsidR="00AB360F" w:rsidRDefault="00AB360F">
      <w:pPr>
        <w:spacing w:after="0" w:line="240" w:lineRule="auto"/>
      </w:pPr>
      <w:r>
        <w:separator/>
      </w:r>
    </w:p>
  </w:endnote>
  <w:endnote w:type="continuationSeparator" w:id="0">
    <w:p w14:paraId="14D745BB" w14:textId="77777777" w:rsidR="00AB360F" w:rsidRDefault="00AB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8085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4D9F1DC2" wp14:editId="6C4576F6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A738" w14:textId="77777777" w:rsidR="00AB360F" w:rsidRDefault="00AB360F">
      <w:pPr>
        <w:spacing w:after="0" w:line="240" w:lineRule="auto"/>
      </w:pPr>
      <w:r>
        <w:separator/>
      </w:r>
    </w:p>
  </w:footnote>
  <w:footnote w:type="continuationSeparator" w:id="0">
    <w:p w14:paraId="5A82B691" w14:textId="77777777" w:rsidR="00AB360F" w:rsidRDefault="00AB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5654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E17A192" wp14:editId="0B9E2932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6EDB"/>
    <w:rsid w:val="0003095A"/>
    <w:rsid w:val="00034BEE"/>
    <w:rsid w:val="0004161C"/>
    <w:rsid w:val="00042344"/>
    <w:rsid w:val="00056DE8"/>
    <w:rsid w:val="000576EB"/>
    <w:rsid w:val="00070F7D"/>
    <w:rsid w:val="000719D9"/>
    <w:rsid w:val="0009544E"/>
    <w:rsid w:val="000A070F"/>
    <w:rsid w:val="000B317F"/>
    <w:rsid w:val="000B6497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2012D"/>
    <w:rsid w:val="00123499"/>
    <w:rsid w:val="0013068C"/>
    <w:rsid w:val="00131DFC"/>
    <w:rsid w:val="00136294"/>
    <w:rsid w:val="00142DA5"/>
    <w:rsid w:val="001461D9"/>
    <w:rsid w:val="00146309"/>
    <w:rsid w:val="00146A49"/>
    <w:rsid w:val="001604BB"/>
    <w:rsid w:val="001619AE"/>
    <w:rsid w:val="00170932"/>
    <w:rsid w:val="00173C96"/>
    <w:rsid w:val="0017512E"/>
    <w:rsid w:val="00175601"/>
    <w:rsid w:val="001807F0"/>
    <w:rsid w:val="00184CC6"/>
    <w:rsid w:val="0018681F"/>
    <w:rsid w:val="0018756A"/>
    <w:rsid w:val="001A5754"/>
    <w:rsid w:val="001A637D"/>
    <w:rsid w:val="001B01FA"/>
    <w:rsid w:val="001C01C1"/>
    <w:rsid w:val="001C4DBC"/>
    <w:rsid w:val="001F0095"/>
    <w:rsid w:val="001F10CB"/>
    <w:rsid w:val="00205BF1"/>
    <w:rsid w:val="002163C5"/>
    <w:rsid w:val="002716EB"/>
    <w:rsid w:val="00274DF3"/>
    <w:rsid w:val="00282D8B"/>
    <w:rsid w:val="002906CB"/>
    <w:rsid w:val="00295EB4"/>
    <w:rsid w:val="00296F92"/>
    <w:rsid w:val="002A00FE"/>
    <w:rsid w:val="002B5C93"/>
    <w:rsid w:val="002C23F4"/>
    <w:rsid w:val="002C6CBD"/>
    <w:rsid w:val="002E6CDD"/>
    <w:rsid w:val="003004C3"/>
    <w:rsid w:val="00315129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12C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2A6F"/>
    <w:rsid w:val="005406EB"/>
    <w:rsid w:val="0056008F"/>
    <w:rsid w:val="00564E2F"/>
    <w:rsid w:val="00581434"/>
    <w:rsid w:val="0058238A"/>
    <w:rsid w:val="00583FA4"/>
    <w:rsid w:val="005913D3"/>
    <w:rsid w:val="005915F8"/>
    <w:rsid w:val="005A31FA"/>
    <w:rsid w:val="005A39EB"/>
    <w:rsid w:val="005B0EE4"/>
    <w:rsid w:val="005B225A"/>
    <w:rsid w:val="005B22C8"/>
    <w:rsid w:val="005B48D2"/>
    <w:rsid w:val="005C214C"/>
    <w:rsid w:val="005C2633"/>
    <w:rsid w:val="005D1D1F"/>
    <w:rsid w:val="005D1F0A"/>
    <w:rsid w:val="006104C5"/>
    <w:rsid w:val="00625457"/>
    <w:rsid w:val="0062601B"/>
    <w:rsid w:val="006440AA"/>
    <w:rsid w:val="00645040"/>
    <w:rsid w:val="00651045"/>
    <w:rsid w:val="00674FBD"/>
    <w:rsid w:val="0068268A"/>
    <w:rsid w:val="00683E20"/>
    <w:rsid w:val="006958EC"/>
    <w:rsid w:val="006A3A86"/>
    <w:rsid w:val="006C40EB"/>
    <w:rsid w:val="006D01B7"/>
    <w:rsid w:val="006E7217"/>
    <w:rsid w:val="006F23EB"/>
    <w:rsid w:val="00703911"/>
    <w:rsid w:val="007101EE"/>
    <w:rsid w:val="00711F32"/>
    <w:rsid w:val="00716E20"/>
    <w:rsid w:val="00731FC1"/>
    <w:rsid w:val="0073403E"/>
    <w:rsid w:val="00742107"/>
    <w:rsid w:val="0076275F"/>
    <w:rsid w:val="00790DB6"/>
    <w:rsid w:val="00791295"/>
    <w:rsid w:val="007923D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7E6BE6"/>
    <w:rsid w:val="007F03ED"/>
    <w:rsid w:val="00802384"/>
    <w:rsid w:val="00815215"/>
    <w:rsid w:val="00815D5A"/>
    <w:rsid w:val="00823CA7"/>
    <w:rsid w:val="008361DB"/>
    <w:rsid w:val="008426A4"/>
    <w:rsid w:val="0085359D"/>
    <w:rsid w:val="00861B78"/>
    <w:rsid w:val="00874700"/>
    <w:rsid w:val="008749D8"/>
    <w:rsid w:val="0089043D"/>
    <w:rsid w:val="0089425F"/>
    <w:rsid w:val="008A0F80"/>
    <w:rsid w:val="008A3F11"/>
    <w:rsid w:val="008C4F13"/>
    <w:rsid w:val="008D3FA6"/>
    <w:rsid w:val="008D769C"/>
    <w:rsid w:val="008E4C3C"/>
    <w:rsid w:val="008E5A88"/>
    <w:rsid w:val="008E6FDE"/>
    <w:rsid w:val="008F19EF"/>
    <w:rsid w:val="00904472"/>
    <w:rsid w:val="00907059"/>
    <w:rsid w:val="009169A4"/>
    <w:rsid w:val="009215C8"/>
    <w:rsid w:val="009265CD"/>
    <w:rsid w:val="00934DD3"/>
    <w:rsid w:val="009416D0"/>
    <w:rsid w:val="009467F6"/>
    <w:rsid w:val="00950FCE"/>
    <w:rsid w:val="009544C0"/>
    <w:rsid w:val="00955407"/>
    <w:rsid w:val="00956776"/>
    <w:rsid w:val="00981E31"/>
    <w:rsid w:val="00995BE4"/>
    <w:rsid w:val="00997C70"/>
    <w:rsid w:val="00997EC3"/>
    <w:rsid w:val="009B0185"/>
    <w:rsid w:val="009C427F"/>
    <w:rsid w:val="009C6495"/>
    <w:rsid w:val="009D51E9"/>
    <w:rsid w:val="009D757C"/>
    <w:rsid w:val="009E3005"/>
    <w:rsid w:val="00A0118E"/>
    <w:rsid w:val="00A075F0"/>
    <w:rsid w:val="00A079F4"/>
    <w:rsid w:val="00A4202C"/>
    <w:rsid w:val="00A438B0"/>
    <w:rsid w:val="00A5239E"/>
    <w:rsid w:val="00A64BAB"/>
    <w:rsid w:val="00A7623E"/>
    <w:rsid w:val="00A8087D"/>
    <w:rsid w:val="00A81721"/>
    <w:rsid w:val="00A910C6"/>
    <w:rsid w:val="00A93DAA"/>
    <w:rsid w:val="00A968D7"/>
    <w:rsid w:val="00AA3BAC"/>
    <w:rsid w:val="00AA6A0E"/>
    <w:rsid w:val="00AB360F"/>
    <w:rsid w:val="00AB3A8A"/>
    <w:rsid w:val="00AC3939"/>
    <w:rsid w:val="00AC65B5"/>
    <w:rsid w:val="00AD288E"/>
    <w:rsid w:val="00AE1EBA"/>
    <w:rsid w:val="00AE3975"/>
    <w:rsid w:val="00AE43F1"/>
    <w:rsid w:val="00AE4983"/>
    <w:rsid w:val="00AE502F"/>
    <w:rsid w:val="00AF3636"/>
    <w:rsid w:val="00B0119C"/>
    <w:rsid w:val="00B014AF"/>
    <w:rsid w:val="00B17541"/>
    <w:rsid w:val="00B25D6D"/>
    <w:rsid w:val="00B33F9B"/>
    <w:rsid w:val="00B422E5"/>
    <w:rsid w:val="00B4268A"/>
    <w:rsid w:val="00B47C5F"/>
    <w:rsid w:val="00B54164"/>
    <w:rsid w:val="00B60EE8"/>
    <w:rsid w:val="00B67384"/>
    <w:rsid w:val="00B733DE"/>
    <w:rsid w:val="00B76D3B"/>
    <w:rsid w:val="00B76D6D"/>
    <w:rsid w:val="00B76FCA"/>
    <w:rsid w:val="00B84B24"/>
    <w:rsid w:val="00B959EE"/>
    <w:rsid w:val="00BA27FD"/>
    <w:rsid w:val="00BA373B"/>
    <w:rsid w:val="00BA5940"/>
    <w:rsid w:val="00BB0989"/>
    <w:rsid w:val="00BB3D66"/>
    <w:rsid w:val="00BB77C2"/>
    <w:rsid w:val="00BD5FF0"/>
    <w:rsid w:val="00BE6696"/>
    <w:rsid w:val="00BE76E9"/>
    <w:rsid w:val="00BF6789"/>
    <w:rsid w:val="00C02B46"/>
    <w:rsid w:val="00C0583E"/>
    <w:rsid w:val="00C13293"/>
    <w:rsid w:val="00C1604A"/>
    <w:rsid w:val="00C2101B"/>
    <w:rsid w:val="00C34A15"/>
    <w:rsid w:val="00C3504D"/>
    <w:rsid w:val="00C35A09"/>
    <w:rsid w:val="00C37107"/>
    <w:rsid w:val="00C605AF"/>
    <w:rsid w:val="00C6285B"/>
    <w:rsid w:val="00C82581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00156"/>
    <w:rsid w:val="00D004FB"/>
    <w:rsid w:val="00D055D9"/>
    <w:rsid w:val="00D118C7"/>
    <w:rsid w:val="00D11ACE"/>
    <w:rsid w:val="00D148CA"/>
    <w:rsid w:val="00D2085A"/>
    <w:rsid w:val="00D301FD"/>
    <w:rsid w:val="00D400E9"/>
    <w:rsid w:val="00D463FA"/>
    <w:rsid w:val="00D514CA"/>
    <w:rsid w:val="00D6668A"/>
    <w:rsid w:val="00D80439"/>
    <w:rsid w:val="00D85460"/>
    <w:rsid w:val="00D876B3"/>
    <w:rsid w:val="00D95065"/>
    <w:rsid w:val="00D97A1B"/>
    <w:rsid w:val="00DB37BC"/>
    <w:rsid w:val="00DC2566"/>
    <w:rsid w:val="00DC7D09"/>
    <w:rsid w:val="00DE6CB2"/>
    <w:rsid w:val="00DF410B"/>
    <w:rsid w:val="00DF4DFF"/>
    <w:rsid w:val="00E11005"/>
    <w:rsid w:val="00E14972"/>
    <w:rsid w:val="00E16BAC"/>
    <w:rsid w:val="00E21B19"/>
    <w:rsid w:val="00E33DF8"/>
    <w:rsid w:val="00E4519A"/>
    <w:rsid w:val="00E45B7E"/>
    <w:rsid w:val="00E5310F"/>
    <w:rsid w:val="00E54CBF"/>
    <w:rsid w:val="00E55BFE"/>
    <w:rsid w:val="00E62AD0"/>
    <w:rsid w:val="00E655E9"/>
    <w:rsid w:val="00EB6871"/>
    <w:rsid w:val="00EC2AF1"/>
    <w:rsid w:val="00EC3D1B"/>
    <w:rsid w:val="00EC4863"/>
    <w:rsid w:val="00EC6E49"/>
    <w:rsid w:val="00ED0943"/>
    <w:rsid w:val="00ED24DA"/>
    <w:rsid w:val="00ED3A77"/>
    <w:rsid w:val="00ED59FD"/>
    <w:rsid w:val="00EF207A"/>
    <w:rsid w:val="00EF494A"/>
    <w:rsid w:val="00EF7C70"/>
    <w:rsid w:val="00F048F9"/>
    <w:rsid w:val="00F237FB"/>
    <w:rsid w:val="00F2655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E00F3"/>
    <w:rsid w:val="00FE0934"/>
    <w:rsid w:val="00FE46FD"/>
    <w:rsid w:val="00FF06FF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69011"/>
  <w15:docId w15:val="{BF34739C-B544-4BF1-87A9-B1B278D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customStyle="1" w:styleId="abdul">
    <w:name w:val="abdul"/>
    <w:basedOn w:val="Normal"/>
    <w:rsid w:val="00A0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0B6497"/>
  </w:style>
  <w:style w:type="paragraph" w:customStyle="1" w:styleId="Default">
    <w:name w:val="Default"/>
    <w:rsid w:val="00EF4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D14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Contabilidade</cp:lastModifiedBy>
  <cp:revision>18</cp:revision>
  <cp:lastPrinted>2025-11-03T11:16:00Z</cp:lastPrinted>
  <dcterms:created xsi:type="dcterms:W3CDTF">2025-11-02T09:46:00Z</dcterms:created>
  <dcterms:modified xsi:type="dcterms:W3CDTF">2025-11-03T23:26:00Z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