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647C50AD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143CE0E1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2F459D">
        <w:rPr>
          <w:rFonts w:ascii="Arial" w:hAnsi="Arial" w:cs="Arial"/>
          <w:sz w:val="28"/>
          <w:szCs w:val="28"/>
        </w:rPr>
        <w:t>realizar</w:t>
      </w:r>
      <w:r w:rsidR="00441E7F" w:rsidRPr="00441E7F">
        <w:rPr>
          <w:rFonts w:ascii="Arial" w:hAnsi="Arial" w:cs="Arial"/>
          <w:sz w:val="28"/>
          <w:szCs w:val="28"/>
        </w:rPr>
        <w:t xml:space="preserve"> estudos e ações necessárias para a </w:t>
      </w:r>
      <w:r w:rsidR="00441E7F" w:rsidRPr="00441E7F">
        <w:rPr>
          <w:rFonts w:ascii="Arial" w:hAnsi="Arial" w:cs="Arial"/>
          <w:b/>
          <w:bCs/>
          <w:sz w:val="28"/>
          <w:szCs w:val="28"/>
        </w:rPr>
        <w:t>engorda</w:t>
      </w:r>
      <w:r w:rsidR="00441E7F" w:rsidRPr="00441E7F">
        <w:rPr>
          <w:b/>
          <w:bCs/>
        </w:rPr>
        <w:t xml:space="preserve"> </w:t>
      </w:r>
      <w:r w:rsidR="00441E7F" w:rsidRPr="00441E7F">
        <w:rPr>
          <w:rFonts w:ascii="Arial" w:hAnsi="Arial" w:cs="Arial"/>
          <w:b/>
          <w:bCs/>
          <w:sz w:val="28"/>
          <w:szCs w:val="28"/>
        </w:rPr>
        <w:t>das</w:t>
      </w:r>
      <w:r w:rsidR="00441E7F">
        <w:rPr>
          <w:rFonts w:ascii="Arial" w:hAnsi="Arial" w:cs="Arial"/>
          <w:b/>
          <w:bCs/>
          <w:sz w:val="28"/>
          <w:szCs w:val="28"/>
        </w:rPr>
        <w:t xml:space="preserve"> faixas de areia das</w:t>
      </w:r>
      <w:r w:rsidR="00441E7F" w:rsidRPr="00441E7F">
        <w:rPr>
          <w:rFonts w:ascii="Arial" w:hAnsi="Arial" w:cs="Arial"/>
          <w:b/>
          <w:bCs/>
          <w:sz w:val="28"/>
          <w:szCs w:val="28"/>
        </w:rPr>
        <w:t xml:space="preserve"> praias de Ponta de Pedras e </w:t>
      </w:r>
      <w:proofErr w:type="spellStart"/>
      <w:r w:rsidR="00441E7F" w:rsidRPr="00441E7F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441E7F" w:rsidRPr="00441E7F">
        <w:rPr>
          <w:rFonts w:ascii="Arial" w:hAnsi="Arial" w:cs="Arial"/>
          <w:b/>
          <w:bCs/>
          <w:sz w:val="28"/>
          <w:szCs w:val="28"/>
        </w:rPr>
        <w:t xml:space="preserve">, no município de Goiana–PE. </w:t>
      </w:r>
    </w:p>
    <w:p w14:paraId="35F2778A" w14:textId="699037EA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441E7F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3F069482" w14:textId="3CED2167" w:rsidR="00441E7F" w:rsidRPr="00441E7F" w:rsidRDefault="00441E7F" w:rsidP="00441E7F">
      <w:pPr>
        <w:jc w:val="both"/>
        <w:rPr>
          <w:rFonts w:ascii="Arial" w:hAnsi="Arial" w:cs="Arial"/>
          <w:bCs/>
          <w:sz w:val="28"/>
          <w:szCs w:val="28"/>
        </w:rPr>
      </w:pPr>
      <w:r w:rsidRPr="00441E7F">
        <w:rPr>
          <w:rFonts w:ascii="Arial" w:hAnsi="Arial" w:cs="Arial"/>
          <w:bCs/>
          <w:sz w:val="28"/>
          <w:szCs w:val="28"/>
        </w:rPr>
        <w:t xml:space="preserve">As praias de Ponta de Pedras e </w:t>
      </w:r>
      <w:proofErr w:type="spellStart"/>
      <w:r w:rsidRPr="00441E7F">
        <w:rPr>
          <w:rFonts w:ascii="Arial" w:hAnsi="Arial" w:cs="Arial"/>
          <w:bCs/>
          <w:sz w:val="28"/>
          <w:szCs w:val="28"/>
        </w:rPr>
        <w:t>Catuama</w:t>
      </w:r>
      <w:proofErr w:type="spellEnd"/>
      <w:r w:rsidRPr="00441E7F">
        <w:rPr>
          <w:rFonts w:ascii="Arial" w:hAnsi="Arial" w:cs="Arial"/>
          <w:bCs/>
          <w:sz w:val="28"/>
          <w:szCs w:val="28"/>
        </w:rPr>
        <w:t xml:space="preserve"> vêm sofrendo, ao longo dos anos, com um processo crescente de </w:t>
      </w:r>
      <w:r w:rsidRPr="00441E7F">
        <w:rPr>
          <w:rFonts w:ascii="Arial" w:hAnsi="Arial" w:cs="Arial"/>
          <w:b/>
          <w:bCs/>
          <w:sz w:val="28"/>
          <w:szCs w:val="28"/>
        </w:rPr>
        <w:t>erosão costeira</w:t>
      </w:r>
      <w:r w:rsidRPr="00441E7F">
        <w:rPr>
          <w:rFonts w:ascii="Arial" w:hAnsi="Arial" w:cs="Arial"/>
          <w:bCs/>
          <w:sz w:val="28"/>
          <w:szCs w:val="28"/>
        </w:rPr>
        <w:t>, que tem provocado a redução significativa da faixa de areia. Esse avanço do mar gera prejuízos ambientais, compromete estruturas próximas, afeta o convívio social e prejudica diretamente moradores, comerciantes e visitantes.</w:t>
      </w:r>
    </w:p>
    <w:p w14:paraId="7A7C11DF" w14:textId="77777777" w:rsidR="00441E7F" w:rsidRPr="00441E7F" w:rsidRDefault="00441E7F" w:rsidP="00441E7F">
      <w:pPr>
        <w:jc w:val="both"/>
        <w:rPr>
          <w:rFonts w:ascii="Arial" w:hAnsi="Arial" w:cs="Arial"/>
          <w:bCs/>
          <w:sz w:val="28"/>
          <w:szCs w:val="28"/>
        </w:rPr>
      </w:pPr>
      <w:r w:rsidRPr="00441E7F">
        <w:rPr>
          <w:rFonts w:ascii="Arial" w:hAnsi="Arial" w:cs="Arial"/>
          <w:bCs/>
          <w:sz w:val="28"/>
          <w:szCs w:val="28"/>
        </w:rPr>
        <w:t xml:space="preserve">A </w:t>
      </w:r>
      <w:r w:rsidRPr="00441E7F">
        <w:rPr>
          <w:rFonts w:ascii="Arial" w:hAnsi="Arial" w:cs="Arial"/>
          <w:b/>
          <w:bCs/>
          <w:sz w:val="28"/>
          <w:szCs w:val="28"/>
        </w:rPr>
        <w:t>engorda das praias</w:t>
      </w:r>
      <w:r w:rsidRPr="00441E7F">
        <w:rPr>
          <w:rFonts w:ascii="Arial" w:hAnsi="Arial" w:cs="Arial"/>
          <w:bCs/>
          <w:sz w:val="28"/>
          <w:szCs w:val="28"/>
        </w:rPr>
        <w:t>, realizada por meio de técnicas de recomposição da faixa de areia e medidas de proteção e contenção costeira, é essencial para:</w:t>
      </w:r>
      <w:r w:rsidRPr="00441E7F">
        <w:rPr>
          <w:rFonts w:ascii="Arial" w:hAnsi="Arial" w:cs="Arial"/>
          <w:bCs/>
          <w:sz w:val="28"/>
          <w:szCs w:val="28"/>
        </w:rPr>
        <w:br/>
        <w:t>– preservar o ambiente natural e o ecossistema local;</w:t>
      </w:r>
      <w:r w:rsidRPr="00441E7F">
        <w:rPr>
          <w:rFonts w:ascii="Arial" w:hAnsi="Arial" w:cs="Arial"/>
          <w:bCs/>
          <w:sz w:val="28"/>
          <w:szCs w:val="28"/>
        </w:rPr>
        <w:br/>
        <w:t>– garantir segurança e proteção às edificações situadas próximas à orla;</w:t>
      </w:r>
      <w:r w:rsidRPr="00441E7F">
        <w:rPr>
          <w:rFonts w:ascii="Arial" w:hAnsi="Arial" w:cs="Arial"/>
          <w:bCs/>
          <w:sz w:val="28"/>
          <w:szCs w:val="28"/>
        </w:rPr>
        <w:br/>
        <w:t>– fomentar o turismo nas duas localidades, que dependem fortemente desse setor;</w:t>
      </w:r>
      <w:r w:rsidRPr="00441E7F">
        <w:rPr>
          <w:rFonts w:ascii="Arial" w:hAnsi="Arial" w:cs="Arial"/>
          <w:bCs/>
          <w:sz w:val="28"/>
          <w:szCs w:val="28"/>
        </w:rPr>
        <w:br/>
        <w:t>– ampliar o espaço de lazer, convivência e circulação para a população e visitantes.</w:t>
      </w:r>
    </w:p>
    <w:p w14:paraId="04C67F44" w14:textId="77777777" w:rsidR="00441E7F" w:rsidRPr="00441E7F" w:rsidRDefault="00441E7F" w:rsidP="00441E7F">
      <w:pPr>
        <w:jc w:val="both"/>
        <w:rPr>
          <w:rFonts w:ascii="Arial" w:hAnsi="Arial" w:cs="Arial"/>
          <w:bCs/>
          <w:sz w:val="28"/>
          <w:szCs w:val="28"/>
        </w:rPr>
      </w:pPr>
      <w:r w:rsidRPr="00441E7F">
        <w:rPr>
          <w:rFonts w:ascii="Arial" w:hAnsi="Arial" w:cs="Arial"/>
          <w:bCs/>
          <w:sz w:val="28"/>
          <w:szCs w:val="28"/>
        </w:rPr>
        <w:t>A comunidade de ambas as áreas tem manifestado preocupação crescente diante dos impactos da erosão, especialmente em pontos onde a faixa de areia praticamente desapareceu em determinados períodos.</w:t>
      </w:r>
    </w:p>
    <w:p w14:paraId="5521F893" w14:textId="4871F499" w:rsidR="002E209C" w:rsidRPr="0073503B" w:rsidRDefault="00441E7F" w:rsidP="003F601F">
      <w:pPr>
        <w:jc w:val="both"/>
        <w:rPr>
          <w:rFonts w:ascii="Arial" w:hAnsi="Arial" w:cs="Arial"/>
          <w:bCs/>
          <w:sz w:val="28"/>
          <w:szCs w:val="28"/>
        </w:rPr>
      </w:pPr>
      <w:r w:rsidRPr="00441E7F">
        <w:rPr>
          <w:rFonts w:ascii="Arial" w:hAnsi="Arial" w:cs="Arial"/>
          <w:bCs/>
          <w:sz w:val="28"/>
          <w:szCs w:val="28"/>
        </w:rPr>
        <w:t xml:space="preserve">Diante da relevância e urgência da demanda, solicito ao Poder Executivo Municipal que realize os </w:t>
      </w:r>
      <w:r w:rsidRPr="00441E7F">
        <w:rPr>
          <w:rFonts w:ascii="Arial" w:hAnsi="Arial" w:cs="Arial"/>
          <w:b/>
          <w:bCs/>
          <w:sz w:val="28"/>
          <w:szCs w:val="28"/>
        </w:rPr>
        <w:t>estudos técnicos, ambientais e estruturais</w:t>
      </w:r>
      <w:r w:rsidRPr="00441E7F">
        <w:rPr>
          <w:rFonts w:ascii="Arial" w:hAnsi="Arial" w:cs="Arial"/>
          <w:bCs/>
          <w:sz w:val="28"/>
          <w:szCs w:val="28"/>
        </w:rPr>
        <w:t xml:space="preserve"> necessários para viabilizar a </w:t>
      </w:r>
      <w:r w:rsidRPr="00441E7F">
        <w:rPr>
          <w:rFonts w:ascii="Arial" w:hAnsi="Arial" w:cs="Arial"/>
          <w:b/>
          <w:bCs/>
          <w:sz w:val="28"/>
          <w:szCs w:val="28"/>
        </w:rPr>
        <w:t xml:space="preserve">engorda das praias de Ponta de Pedras e </w:t>
      </w:r>
      <w:proofErr w:type="spellStart"/>
      <w:r w:rsidRPr="00441E7F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441E7F">
        <w:rPr>
          <w:rFonts w:ascii="Arial" w:hAnsi="Arial" w:cs="Arial"/>
          <w:bCs/>
          <w:sz w:val="28"/>
          <w:szCs w:val="28"/>
        </w:rPr>
        <w:t>.</w:t>
      </w:r>
    </w:p>
    <w:p w14:paraId="1DCD09B8" w14:textId="53AAB245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441E7F">
        <w:rPr>
          <w:rFonts w:ascii="Arial" w:hAnsi="Arial" w:cs="Arial"/>
          <w:b/>
          <w:sz w:val="28"/>
          <w:szCs w:val="28"/>
        </w:rPr>
        <w:t>6</w:t>
      </w:r>
      <w:r w:rsidR="004762B1">
        <w:rPr>
          <w:rFonts w:ascii="Arial" w:hAnsi="Arial" w:cs="Arial"/>
          <w:b/>
          <w:sz w:val="28"/>
          <w:szCs w:val="28"/>
        </w:rPr>
        <w:t xml:space="preserve"> de </w:t>
      </w:r>
      <w:r w:rsidR="007D6BAC">
        <w:rPr>
          <w:rFonts w:ascii="Arial" w:hAnsi="Arial" w:cs="Arial"/>
          <w:b/>
          <w:sz w:val="28"/>
          <w:szCs w:val="28"/>
        </w:rPr>
        <w:t>novembro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161BAC" w:rsidRPr="00BF1792">
        <w:rPr>
          <w:rFonts w:ascii="Arial" w:hAnsi="Arial" w:cs="Arial"/>
          <w:b/>
          <w:sz w:val="28"/>
          <w:szCs w:val="28"/>
        </w:rPr>
        <w:t>5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8A99" w14:textId="77777777" w:rsidR="005979E7" w:rsidRDefault="005979E7" w:rsidP="00FB069C">
      <w:pPr>
        <w:spacing w:after="0" w:line="240" w:lineRule="auto"/>
      </w:pPr>
      <w:r>
        <w:separator/>
      </w:r>
    </w:p>
  </w:endnote>
  <w:endnote w:type="continuationSeparator" w:id="0">
    <w:p w14:paraId="05C6934A" w14:textId="77777777" w:rsidR="005979E7" w:rsidRDefault="005979E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DEB1" w14:textId="77777777" w:rsidR="005979E7" w:rsidRDefault="005979E7" w:rsidP="00FB069C">
      <w:pPr>
        <w:spacing w:after="0" w:line="240" w:lineRule="auto"/>
      </w:pPr>
      <w:r>
        <w:separator/>
      </w:r>
    </w:p>
  </w:footnote>
  <w:footnote w:type="continuationSeparator" w:id="0">
    <w:p w14:paraId="1BB5B18A" w14:textId="77777777" w:rsidR="005979E7" w:rsidRDefault="005979E7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5979E7"/>
    <w:rsid w:val="006A28AC"/>
    <w:rsid w:val="006B6C32"/>
    <w:rsid w:val="0073503B"/>
    <w:rsid w:val="007845C8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2025-11-26T03:18:00Z</dcterms:created>
  <dcterms:modified xsi:type="dcterms:W3CDTF">2025-11-26T03:18:00Z</dcterms:modified>
</cp:coreProperties>
</file>