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500494FC"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E45ECC">
        <w:rPr>
          <w:rFonts w:asciiTheme="minorHAnsi" w:hAnsiTheme="minorHAnsi" w:cstheme="minorHAnsi"/>
          <w:bCs/>
        </w:rPr>
        <w:t>1</w:t>
      </w:r>
      <w:r w:rsidR="00653964">
        <w:rPr>
          <w:rFonts w:asciiTheme="minorHAnsi" w:hAnsiTheme="minorHAnsi" w:cstheme="minorHAnsi"/>
          <w:bCs/>
        </w:rPr>
        <w:t>5</w:t>
      </w:r>
      <w:r>
        <w:rPr>
          <w:rFonts w:asciiTheme="minorHAnsi" w:hAnsiTheme="minorHAnsi" w:cstheme="minorHAnsi"/>
          <w:bCs/>
        </w:rPr>
        <w:t>ª (</w:t>
      </w:r>
      <w:r w:rsidR="00CE617C">
        <w:rPr>
          <w:rFonts w:asciiTheme="minorHAnsi" w:hAnsiTheme="minorHAnsi" w:cstheme="minorHAnsi"/>
          <w:bCs/>
        </w:rPr>
        <w:t xml:space="preserve">décima </w:t>
      </w:r>
      <w:r w:rsidR="00822D28">
        <w:rPr>
          <w:rFonts w:asciiTheme="minorHAnsi" w:hAnsiTheme="minorHAnsi" w:cstheme="minorHAnsi"/>
          <w:bCs/>
        </w:rPr>
        <w:t>qu</w:t>
      </w:r>
      <w:r w:rsidR="00653964">
        <w:rPr>
          <w:rFonts w:asciiTheme="minorHAnsi" w:hAnsiTheme="minorHAnsi" w:cstheme="minorHAnsi"/>
          <w:bCs/>
        </w:rPr>
        <w:t>inta</w:t>
      </w:r>
      <w:r>
        <w:rPr>
          <w:rFonts w:asciiTheme="minorHAnsi" w:hAnsiTheme="minorHAnsi" w:cstheme="minorHAnsi"/>
          <w:bCs/>
        </w:rPr>
        <w:t xml:space="preserve">) Reunião Ordinária, do 1º ano da 19ª (décima nona) Legislatura da Câmara Municipal de Goiana, realizado no dia </w:t>
      </w:r>
      <w:r w:rsidR="00653964">
        <w:rPr>
          <w:rFonts w:asciiTheme="minorHAnsi" w:hAnsiTheme="minorHAnsi" w:cstheme="minorHAnsi"/>
          <w:bCs/>
        </w:rPr>
        <w:t>10</w:t>
      </w:r>
      <w:r>
        <w:rPr>
          <w:rFonts w:asciiTheme="minorHAnsi" w:hAnsiTheme="minorHAnsi" w:cstheme="minorHAnsi"/>
          <w:bCs/>
        </w:rPr>
        <w:t xml:space="preserve"> (</w:t>
      </w:r>
      <w:r w:rsidR="00653964">
        <w:rPr>
          <w:rFonts w:asciiTheme="minorHAnsi" w:hAnsiTheme="minorHAnsi" w:cstheme="minorHAnsi"/>
          <w:bCs/>
        </w:rPr>
        <w:t>dez</w:t>
      </w:r>
      <w:r>
        <w:rPr>
          <w:rFonts w:asciiTheme="minorHAnsi" w:hAnsiTheme="minorHAnsi" w:cstheme="minorHAnsi"/>
          <w:bCs/>
        </w:rPr>
        <w:t xml:space="preserve">) de </w:t>
      </w:r>
      <w:r w:rsidR="009561A8">
        <w:rPr>
          <w:rFonts w:asciiTheme="minorHAnsi" w:hAnsiTheme="minorHAnsi" w:cstheme="minorHAnsi"/>
          <w:bCs/>
        </w:rPr>
        <w:t>abril</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0E487B">
        <w:rPr>
          <w:rFonts w:asciiTheme="minorHAnsi" w:hAnsiTheme="minorHAnsi" w:cstheme="minorHAnsi"/>
          <w:bCs/>
        </w:rPr>
        <w:t>s</w:t>
      </w:r>
      <w:r w:rsidR="00047D76">
        <w:rPr>
          <w:rFonts w:asciiTheme="minorHAnsi" w:hAnsiTheme="minorHAnsi" w:cstheme="minorHAnsi"/>
          <w:bCs/>
        </w:rPr>
        <w:t xml:space="preserve"> Vereador</w:t>
      </w:r>
      <w:r w:rsidR="000E487B">
        <w:rPr>
          <w:rFonts w:asciiTheme="minorHAnsi" w:hAnsiTheme="minorHAnsi" w:cstheme="minorHAnsi"/>
          <w:bCs/>
        </w:rPr>
        <w:t>es</w:t>
      </w:r>
      <w:r w:rsidR="00047D76">
        <w:rPr>
          <w:rFonts w:asciiTheme="minorHAnsi" w:hAnsiTheme="minorHAnsi" w:cstheme="minorHAnsi"/>
          <w:bCs/>
        </w:rPr>
        <w:t xml:space="preserve"> </w:t>
      </w:r>
      <w:r w:rsidR="002D6A6B">
        <w:rPr>
          <w:rFonts w:asciiTheme="minorHAnsi" w:hAnsiTheme="minorHAnsi" w:cstheme="minorHAnsi"/>
          <w:bCs/>
        </w:rPr>
        <w:t>Ramon Aranha</w:t>
      </w:r>
      <w:r w:rsidR="000E487B">
        <w:rPr>
          <w:rFonts w:asciiTheme="minorHAnsi" w:hAnsiTheme="minorHAnsi" w:cstheme="minorHAnsi"/>
          <w:bCs/>
        </w:rPr>
        <w:t xml:space="preserve"> 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DE7656">
        <w:rPr>
          <w:rFonts w:asciiTheme="minorHAnsi" w:hAnsiTheme="minorHAnsi" w:cstheme="minorHAnsi"/>
          <w:bCs/>
        </w:rPr>
        <w:t xml:space="preserve"> e</w:t>
      </w:r>
      <w:r w:rsidR="00596C45">
        <w:rPr>
          <w:rFonts w:asciiTheme="minorHAnsi" w:hAnsiTheme="minorHAnsi" w:cstheme="minorHAnsi"/>
          <w:bCs/>
        </w:rPr>
        <w:t xml:space="preserve"> </w:t>
      </w:r>
      <w:r w:rsidR="000610D5">
        <w:rPr>
          <w:rFonts w:asciiTheme="minorHAnsi" w:hAnsiTheme="minorHAnsi" w:cstheme="minorHAnsi"/>
          <w:bCs/>
        </w:rPr>
        <w:t>Edson da Farmácia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B0F02FF" w14:textId="65420881" w:rsidR="00A319CD" w:rsidRPr="006076B5" w:rsidRDefault="00047D76" w:rsidP="006076B5">
      <w:pPr>
        <w:spacing w:after="0" w:line="240" w:lineRule="auto"/>
        <w:jc w:val="both"/>
        <w:rPr>
          <w:rStyle w:val="MSGENFONTSTYLENAMETEMPLATEROLENUMBERMSGENFONTSTYLENAMEBYROLETEXT2MSGENFONTSTYLEMODIFERBOLD"/>
          <w:rFonts w:ascii="Times New Roman" w:eastAsia="Times New Roman" w:hAnsi="Times New Roman" w:cstheme="minorHAnsi"/>
          <w:b w:val="0"/>
          <w:bCs w:val="0"/>
          <w:color w:val="auto"/>
          <w:sz w:val="28"/>
          <w:szCs w:val="28"/>
          <w:lang w:val="pt-BR" w:eastAsia="pt-BR" w:bidi="ar-SA"/>
        </w:rPr>
      </w:pPr>
      <w:r>
        <w:rPr>
          <w:rFonts w:ascii="Calibri" w:eastAsia="Calibri" w:hAnsi="Calibri" w:cs="Calibri"/>
          <w:color w:val="000000"/>
        </w:rPr>
        <w:t xml:space="preserve">Às 09h30m do dia </w:t>
      </w:r>
      <w:r w:rsidR="00653964">
        <w:rPr>
          <w:rFonts w:ascii="Calibri" w:eastAsia="Calibri" w:hAnsi="Calibri" w:cs="Calibri"/>
          <w:color w:val="000000"/>
        </w:rPr>
        <w:t>10</w:t>
      </w:r>
      <w:r>
        <w:rPr>
          <w:rFonts w:ascii="Calibri" w:eastAsia="Calibri" w:hAnsi="Calibri" w:cs="Calibri"/>
          <w:color w:val="000000"/>
        </w:rPr>
        <w:t xml:space="preserve"> (</w:t>
      </w:r>
      <w:r w:rsidR="00653964">
        <w:rPr>
          <w:rFonts w:ascii="Calibri" w:eastAsia="Calibri" w:hAnsi="Calibri" w:cs="Calibri"/>
          <w:color w:val="000000"/>
        </w:rPr>
        <w:t>dez</w:t>
      </w:r>
      <w:r>
        <w:rPr>
          <w:rFonts w:ascii="Calibri" w:eastAsia="Calibri" w:hAnsi="Calibri" w:cs="Calibri"/>
          <w:color w:val="000000"/>
        </w:rPr>
        <w:t xml:space="preserve">) de </w:t>
      </w:r>
      <w:r w:rsidR="009561A8">
        <w:rPr>
          <w:rFonts w:ascii="Calibri" w:eastAsia="Calibri" w:hAnsi="Calibri" w:cs="Calibri"/>
          <w:color w:val="000000"/>
        </w:rPr>
        <w:t>abril</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stando presentes os Vereadores:</w:t>
      </w:r>
      <w:r w:rsidR="00E052E9">
        <w:rPr>
          <w:rFonts w:ascii="Calibri" w:eastAsia="Calibri" w:hAnsi="Calibri" w:cs="Calibri"/>
          <w:color w:val="000000"/>
        </w:rPr>
        <w:t xml:space="preserve"> </w:t>
      </w:r>
      <w:r w:rsidR="00E052E9">
        <w:rPr>
          <w:rFonts w:ascii="Calibri" w:eastAsia="Calibri" w:hAnsi="Calibri" w:cs="Calibri"/>
          <w:b/>
          <w:bCs/>
          <w:color w:val="000000"/>
        </w:rPr>
        <w:t xml:space="preserve">Ibson Gouveia, Mário do Peixe, Edson da Farmácia, </w:t>
      </w:r>
      <w:r w:rsidR="00150086">
        <w:rPr>
          <w:rFonts w:ascii="Calibri" w:eastAsia="Calibri" w:hAnsi="Calibri" w:cs="Calibri"/>
          <w:b/>
          <w:bCs/>
          <w:color w:val="000000"/>
        </w:rPr>
        <w:t xml:space="preserve">Ramon Aranha, </w:t>
      </w:r>
      <w:r w:rsidR="003E6C9A">
        <w:rPr>
          <w:rFonts w:ascii="Calibri" w:eastAsia="Calibri" w:hAnsi="Calibri" w:cs="Calibri"/>
          <w:b/>
          <w:bCs/>
          <w:color w:val="000000"/>
        </w:rPr>
        <w:t>Carlos Viégas Júnior, Ana de Marcílio, Ana Braçoforte e Dr. Wagner Monteiro</w:t>
      </w:r>
      <w:r w:rsidR="001D0514">
        <w:rPr>
          <w:rFonts w:ascii="Calibri" w:eastAsia="Calibri" w:hAnsi="Calibri" w:cs="Calibri"/>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822D28">
        <w:rPr>
          <w:rFonts w:ascii="Calibri" w:eastAsia="Calibri" w:hAnsi="Calibri" w:cs="Calibri"/>
          <w:color w:val="000000"/>
        </w:rPr>
        <w:t xml:space="preserve"> </w:t>
      </w:r>
      <w:r w:rsidR="006B4E5B" w:rsidRPr="00607C0E">
        <w:rPr>
          <w:b/>
          <w:bCs/>
        </w:rPr>
        <w:t>PROJETO DE LEI DA CÂMARA Nº 20 DE 2025. AUTOR: DR. WAGNER MONTEIRO.</w:t>
      </w:r>
      <w:r w:rsidR="006B4E5B" w:rsidRPr="00607C0E">
        <w:t xml:space="preserve"> Dispõe sobre o fornecimento de protetor auricular ou inibidor de ruídos para crianças diagnosticadas com Transtorno do Espectro Autista TEA no âmbito do município de Goiana.</w:t>
      </w:r>
      <w:r w:rsidR="006B4E5B">
        <w:t xml:space="preserve"> </w:t>
      </w:r>
      <w:r w:rsidR="006B4E5B" w:rsidRPr="00607C0E">
        <w:rPr>
          <w:b/>
          <w:bCs/>
        </w:rPr>
        <w:t>REQUERIMENTO Nº 8 DE 2025. AUTOR: EDSON DA FARMÁCIA.</w:t>
      </w:r>
      <w:r w:rsidR="006B4E5B" w:rsidRPr="00607C0E">
        <w:t xml:space="preserve"> Requer</w:t>
      </w:r>
      <w:r w:rsidR="006B4E5B">
        <w:t>,</w:t>
      </w:r>
      <w:r w:rsidR="006B4E5B" w:rsidRPr="00607C0E">
        <w:t xml:space="preserve"> que seja enviado Ofício ao Diretor Presidente do Departamento de Estradas de Rodagem de Pernambuco (DER-PE), Sr. Rivaldo Rodrigues de Melo Filho, solicitando a realização de estudos técnicos e operacionais nas rodovias estaduais PE-62 e PE-75, no trecho que atravessa o município de Goiana</w:t>
      </w:r>
      <w:r w:rsidR="006B4E5B">
        <w:t>/</w:t>
      </w:r>
      <w:r w:rsidR="006B4E5B" w:rsidRPr="00607C0E">
        <w:t>PE, com o objetivo de avaliar as condições estruturais, de tráfego e de segurança viária.</w:t>
      </w:r>
      <w:r w:rsidR="006B4E5B">
        <w:t xml:space="preserve"> </w:t>
      </w:r>
      <w:r w:rsidR="006B4E5B" w:rsidRPr="00607C0E">
        <w:rPr>
          <w:b/>
          <w:bCs/>
        </w:rPr>
        <w:t>INDICAÇÃO Nº 106 DE 2025. AUTOR: RAMON ARANHA.</w:t>
      </w:r>
      <w:r w:rsidR="006B4E5B" w:rsidRPr="00607C0E">
        <w:t xml:space="preserve"> Indica</w:t>
      </w:r>
      <w:r w:rsidR="006B4E5B">
        <w:t>,</w:t>
      </w:r>
      <w:r w:rsidR="006B4E5B" w:rsidRPr="00607C0E">
        <w:t xml:space="preserve"> ao Prefeito do Município, Sr. Luiz Eduardo Sousa dos Santos, solicitando a desapropriação de uma residência localizada na entrada da Vila Bom Tempo, com a finalidade de melhorar a entrada de veículos naquela localidade.</w:t>
      </w:r>
      <w:r w:rsidR="006B4E5B" w:rsidRPr="00607C0E">
        <w:rPr>
          <w:b/>
          <w:bCs/>
        </w:rPr>
        <w:t xml:space="preserve">  INDICAÇÃO Nº 107 DE 2025. AUTOR: ANA DE MARCÍLIO.</w:t>
      </w:r>
      <w:r w:rsidR="006B4E5B" w:rsidRPr="00607C0E">
        <w:t xml:space="preserve"> Indica</w:t>
      </w:r>
      <w:r w:rsidR="006B4E5B">
        <w:t>,</w:t>
      </w:r>
      <w:r w:rsidR="006B4E5B" w:rsidRPr="00607C0E">
        <w:t xml:space="preserve"> ao Prefeito do Município, Sr. Luiz Eduardo Sousa dos Santos, solicitando a construção de uma pracinha na Povoação de São Lourenço, distrito de </w:t>
      </w:r>
      <w:r w:rsidR="006B4E5B" w:rsidRPr="00607C0E">
        <w:lastRenderedPageBreak/>
        <w:t>Tejucupapo, em Goiana, em espaço localizado próximo à entrada principal, na Rodovia PE 49 e entre as ruas Sucupira e Altinho.</w:t>
      </w:r>
      <w:r w:rsidR="0071018E">
        <w:t xml:space="preserve"> </w:t>
      </w:r>
      <w:r w:rsidR="0071018E" w:rsidRPr="00EA511A">
        <w:rPr>
          <w:b/>
          <w:bCs/>
        </w:rPr>
        <w:t>INDICAÇÃO Nº 108 DE 2025. AUTOR: SÉRGIO DA SJS.</w:t>
      </w:r>
      <w:r w:rsidR="0071018E" w:rsidRPr="00EA511A">
        <w:t xml:space="preserve"> Indica, ao Prefeito do Município, Senhor Luiz Eduardo Sousa dos Santos, solicitando a implantação de caixas coletoras de lixo nas praças, ruas, defronte de escolas e </w:t>
      </w:r>
      <w:proofErr w:type="spellStart"/>
      <w:r w:rsidR="0071018E" w:rsidRPr="00EA511A">
        <w:t>UBS"s</w:t>
      </w:r>
      <w:proofErr w:type="spellEnd"/>
      <w:r w:rsidR="0071018E" w:rsidRPr="00EA511A">
        <w:t xml:space="preserve">, em Goiana, com a finalidade de evitar sujeira nas ruas e ajudar </w:t>
      </w:r>
      <w:r w:rsidR="00784BD2" w:rsidRPr="00EA511A">
        <w:t>os</w:t>
      </w:r>
      <w:r w:rsidR="0071018E" w:rsidRPr="00EA511A">
        <w:t xml:space="preserve"> coletores de resíduos em suas respectivas atividades diárias. </w:t>
      </w:r>
      <w:r w:rsidR="0071018E" w:rsidRPr="00EA511A">
        <w:rPr>
          <w:b/>
          <w:bCs/>
        </w:rPr>
        <w:t>INDICAÇÃO Nº 109 DE 2025. AUTOR: EDSON DA FARMÁCIA.</w:t>
      </w:r>
      <w:r w:rsidR="0071018E" w:rsidRPr="00EA511A">
        <w:t xml:space="preserve"> Indica, ao Prefeito do Município, Sr. Luiz Eduardo Sousa dos Santos, Ofício solicitando a implantação de uma lombada em frente à Escola Municipal Lourenço de Albuquerque Gadelha, na comunidade de Flexeiras, em Goiana.</w:t>
      </w:r>
      <w:r w:rsidR="0071018E" w:rsidRPr="00D55B7C">
        <w:rPr>
          <w:b/>
          <w:bCs/>
        </w:rPr>
        <w:t xml:space="preserve"> INDICAÇÃO Nº 110 DE 2025. AUTOR: DR. WAGNER MONTEIRO.</w:t>
      </w:r>
      <w:r w:rsidR="0071018E" w:rsidRPr="00D55B7C">
        <w:t xml:space="preserve"> Indica à Mesa, que seja encaminhado Ofício ao Prefeito do Município, Sr. Luiz Eduardo Sousa dos Santos, solicitando a construção de uma quadra poliesportiva na localidade de Carrapicho, em Goiana.</w:t>
      </w:r>
      <w:r w:rsidR="006B4E5B">
        <w:t xml:space="preserve"> </w:t>
      </w:r>
      <w:r w:rsidR="00822D28">
        <w:rPr>
          <w:rFonts w:ascii="Calibri" w:eastAsia="Calibri" w:hAnsi="Calibri" w:cs="Calibri"/>
          <w:color w:val="000000"/>
        </w:rPr>
        <w:t>Logo após,</w:t>
      </w:r>
      <w:r w:rsidR="00822D28" w:rsidRPr="00F433DE">
        <w:rPr>
          <w:rFonts w:cstheme="minorHAnsi"/>
          <w:color w:val="000000"/>
        </w:rPr>
        <w:t xml:space="preserve"> o Sr. Presidente, passou</w:t>
      </w:r>
      <w:r w:rsidR="00822D28" w:rsidRPr="00F433DE">
        <w:rPr>
          <w:rFonts w:eastAsia="Times New Roman" w:cstheme="minorHAnsi"/>
          <w:color w:val="000000"/>
        </w:rPr>
        <w:t xml:space="preserve"> para o </w:t>
      </w:r>
      <w:r w:rsidR="00822D28" w:rsidRPr="00F433DE">
        <w:rPr>
          <w:rFonts w:eastAsia="Times New Roman" w:cstheme="minorHAnsi"/>
          <w:b/>
          <w:color w:val="000000"/>
        </w:rPr>
        <w:t>PEQUENO EXPEDIENTE</w:t>
      </w:r>
      <w:r w:rsidR="00822D28" w:rsidRPr="00F433DE">
        <w:rPr>
          <w:rFonts w:eastAsia="Times New Roman" w:cstheme="minorHAnsi"/>
          <w:color w:val="000000"/>
        </w:rPr>
        <w:t xml:space="preserve">, </w:t>
      </w:r>
      <w:r w:rsidR="00822D28">
        <w:rPr>
          <w:rFonts w:eastAsia="Times New Roman" w:cstheme="minorHAnsi"/>
          <w:color w:val="000000"/>
        </w:rPr>
        <w:t>n</w:t>
      </w:r>
      <w:r w:rsidR="00822D28" w:rsidRPr="00F433DE">
        <w:rPr>
          <w:rFonts w:eastAsia="Times New Roman" w:cstheme="minorHAnsi"/>
          <w:color w:val="000000"/>
        </w:rPr>
        <w:t>ão havendo</w:t>
      </w:r>
      <w:r w:rsidR="00822D28">
        <w:rPr>
          <w:rFonts w:eastAsia="Times New Roman" w:cstheme="minorHAnsi"/>
          <w:color w:val="000000"/>
        </w:rPr>
        <w:t xml:space="preserve"> mais</w:t>
      </w:r>
      <w:r w:rsidR="00822D28" w:rsidRPr="00F433DE">
        <w:rPr>
          <w:rFonts w:eastAsia="Times New Roman" w:cstheme="minorHAnsi"/>
          <w:color w:val="000000"/>
        </w:rPr>
        <w:t xml:space="preserve"> nenhum vereador inscritos passou para o </w:t>
      </w:r>
      <w:r w:rsidR="00822D28" w:rsidRPr="00F433DE">
        <w:rPr>
          <w:rFonts w:eastAsia="Times New Roman" w:cstheme="minorHAnsi"/>
          <w:b/>
          <w:color w:val="000000"/>
        </w:rPr>
        <w:t>GRANDE EXPEDIENTE</w:t>
      </w:r>
      <w:r w:rsidR="00822D28">
        <w:rPr>
          <w:rFonts w:eastAsia="Times New Roman" w:cstheme="minorHAnsi"/>
          <w:color w:val="000000"/>
        </w:rPr>
        <w:t>, fazendo uso da palavra o</w:t>
      </w:r>
      <w:r w:rsidR="00822D28">
        <w:rPr>
          <w:rFonts w:eastAsia="Times New Roman" w:cstheme="minorHAnsi"/>
          <w:b/>
          <w:color w:val="000000"/>
        </w:rPr>
        <w:t xml:space="preserve"> </w:t>
      </w:r>
      <w:r w:rsidR="00437856" w:rsidRPr="008B6311">
        <w:rPr>
          <w:rFonts w:eastAsia="Times New Roman" w:cstheme="minorHAnsi"/>
          <w:b/>
          <w:lang w:eastAsia="pt-BR"/>
        </w:rPr>
        <w:t>Vereador Edson da Farmácia</w:t>
      </w:r>
      <w:r w:rsidR="00437856">
        <w:rPr>
          <w:rFonts w:eastAsia="Times New Roman" w:cstheme="minorHAnsi"/>
          <w:lang w:eastAsia="pt-BR"/>
        </w:rPr>
        <w:t xml:space="preserve">, para dar uma grande notícia aos desportistas de Goiana que na próxima semana já vai se iniciar o primeiro campo sintético em nosso munícipio, e o primeiro a ser construído na comunidade do Distrito de Tejucupapo onde seria construído uma Creche que o ex-prefeito prometeu e não cumpriu. O Parlamentar também falou sobre a grande caminhada do laranja dizendo que foi a maior caminhada que Goiana já viu, parecia o galo da madrugada e por isso que a oposição está desesperada, porque ali já foi decretada a vitória do prefeito interino Batista, disse o Vereador. Ele disse ainda que o pessoal do azul estava contando os ônibus dizendo que era de fora, era de dar pena, na hora passou o reporte Edson Gomes para desmentir. Em seguida fez uso da palavra o </w:t>
      </w:r>
      <w:r w:rsidR="00437856">
        <w:rPr>
          <w:rFonts w:eastAsia="Times New Roman" w:cstheme="minorHAnsi"/>
          <w:b/>
          <w:lang w:eastAsia="pt-BR"/>
        </w:rPr>
        <w:t xml:space="preserve">Vereador Carlos Viégas Júnior, </w:t>
      </w:r>
      <w:r w:rsidR="00437856">
        <w:rPr>
          <w:rFonts w:eastAsia="Times New Roman" w:cstheme="minorHAnsi"/>
          <w:lang w:eastAsia="pt-BR"/>
        </w:rPr>
        <w:t xml:space="preserve">iniciou dizendo que na sessão passada falou que Goiana </w:t>
      </w:r>
      <w:r w:rsidR="00437856" w:rsidRPr="00955A89">
        <w:rPr>
          <w:rFonts w:eastAsia="Times New Roman" w:cstheme="minorHAnsi"/>
          <w:lang w:eastAsia="pt-BR"/>
        </w:rPr>
        <w:t>está muito suja e realmente ela</w:t>
      </w:r>
      <w:r w:rsidR="00437856">
        <w:rPr>
          <w:rFonts w:eastAsia="Times New Roman" w:cstheme="minorHAnsi"/>
          <w:lang w:eastAsia="pt-BR"/>
        </w:rPr>
        <w:t xml:space="preserve">, </w:t>
      </w:r>
      <w:r w:rsidR="00437856" w:rsidRPr="00955A89">
        <w:rPr>
          <w:rFonts w:eastAsia="Times New Roman" w:cstheme="minorHAnsi"/>
          <w:lang w:eastAsia="pt-BR"/>
        </w:rPr>
        <w:t>praticamente todas as ruas com m</w:t>
      </w:r>
      <w:r w:rsidR="00437856">
        <w:rPr>
          <w:rFonts w:eastAsia="Times New Roman" w:cstheme="minorHAnsi"/>
          <w:lang w:eastAsia="pt-BR"/>
        </w:rPr>
        <w:t xml:space="preserve">uita aglomeração de lixo e </w:t>
      </w:r>
      <w:r w:rsidR="00437856" w:rsidRPr="00955A89">
        <w:rPr>
          <w:rFonts w:eastAsia="Times New Roman" w:cstheme="minorHAnsi"/>
          <w:lang w:eastAsia="pt-BR"/>
        </w:rPr>
        <w:t>confesso</w:t>
      </w:r>
      <w:r w:rsidR="00437856">
        <w:rPr>
          <w:rFonts w:eastAsia="Times New Roman" w:cstheme="minorHAnsi"/>
          <w:lang w:eastAsia="pt-BR"/>
        </w:rPr>
        <w:t xml:space="preserve"> que já não esperava sucesso da </w:t>
      </w:r>
      <w:r w:rsidR="00437856" w:rsidRPr="00955A89">
        <w:rPr>
          <w:rFonts w:eastAsia="Times New Roman" w:cstheme="minorHAnsi"/>
          <w:lang w:eastAsia="pt-BR"/>
        </w:rPr>
        <w:t>atual administração na área da saúde que está um verd</w:t>
      </w:r>
      <w:r w:rsidR="00437856">
        <w:rPr>
          <w:rFonts w:eastAsia="Times New Roman" w:cstheme="minorHAnsi"/>
          <w:lang w:eastAsia="pt-BR"/>
        </w:rPr>
        <w:t xml:space="preserve">adeiro caos na área da educação </w:t>
      </w:r>
      <w:r w:rsidR="00437856" w:rsidRPr="00955A89">
        <w:rPr>
          <w:rFonts w:eastAsia="Times New Roman" w:cstheme="minorHAnsi"/>
          <w:lang w:eastAsia="pt-BR"/>
        </w:rPr>
        <w:t>que está igualmente um verdadeiro descaso mas</w:t>
      </w:r>
      <w:r w:rsidR="00437856">
        <w:rPr>
          <w:rFonts w:eastAsia="Times New Roman" w:cstheme="minorHAnsi"/>
          <w:lang w:eastAsia="pt-BR"/>
        </w:rPr>
        <w:t xml:space="preserve">, </w:t>
      </w:r>
      <w:r w:rsidR="00437856" w:rsidRPr="00955A89">
        <w:rPr>
          <w:rFonts w:eastAsia="Times New Roman" w:cstheme="minorHAnsi"/>
          <w:lang w:eastAsia="pt-BR"/>
        </w:rPr>
        <w:t>confesso que na área da limpeza urbana eu espera</w:t>
      </w:r>
      <w:r w:rsidR="00437856">
        <w:rPr>
          <w:rFonts w:eastAsia="Times New Roman" w:cstheme="minorHAnsi"/>
          <w:lang w:eastAsia="pt-BR"/>
        </w:rPr>
        <w:t>va que pelo menos neste assunto o prefeito temporário</w:t>
      </w:r>
      <w:r w:rsidR="00437856" w:rsidRPr="00955A89">
        <w:rPr>
          <w:rFonts w:eastAsia="Times New Roman" w:cstheme="minorHAnsi"/>
          <w:lang w:eastAsia="pt-BR"/>
        </w:rPr>
        <w:t xml:space="preserve"> tirasse uma nota azul porque ele já foi secretári</w:t>
      </w:r>
      <w:r w:rsidR="00437856">
        <w:rPr>
          <w:rFonts w:eastAsia="Times New Roman" w:cstheme="minorHAnsi"/>
          <w:lang w:eastAsia="pt-BR"/>
        </w:rPr>
        <w:t xml:space="preserve">o de </w:t>
      </w:r>
      <w:r w:rsidR="00437856" w:rsidRPr="00955A89">
        <w:rPr>
          <w:rFonts w:eastAsia="Times New Roman" w:cstheme="minorHAnsi"/>
          <w:lang w:eastAsia="pt-BR"/>
        </w:rPr>
        <w:t xml:space="preserve">serviços públicos na </w:t>
      </w:r>
      <w:r w:rsidR="00437856">
        <w:rPr>
          <w:rFonts w:eastAsia="Times New Roman" w:cstheme="minorHAnsi"/>
          <w:lang w:eastAsia="pt-BR"/>
        </w:rPr>
        <w:t>área de obras eu não tinha boas expectativas haja</w:t>
      </w:r>
      <w:r w:rsidR="00437856" w:rsidRPr="00955A89">
        <w:rPr>
          <w:rFonts w:eastAsia="Times New Roman" w:cstheme="minorHAnsi"/>
          <w:lang w:eastAsia="pt-BR"/>
        </w:rPr>
        <w:t xml:space="preserve"> vista que a reforma da Câmara em 4 anos não ficou pronta</w:t>
      </w:r>
      <w:r w:rsidR="00437856">
        <w:rPr>
          <w:rFonts w:eastAsia="Times New Roman" w:cstheme="minorHAnsi"/>
          <w:lang w:eastAsia="pt-BR"/>
        </w:rPr>
        <w:t xml:space="preserve">, </w:t>
      </w:r>
      <w:r w:rsidR="00437856" w:rsidRPr="00955A89">
        <w:rPr>
          <w:rFonts w:eastAsia="Times New Roman" w:cstheme="minorHAnsi"/>
          <w:lang w:eastAsia="pt-BR"/>
        </w:rPr>
        <w:t>aí eu já esperava que no tocante as obras a</w:t>
      </w:r>
      <w:r w:rsidR="00437856">
        <w:rPr>
          <w:rFonts w:eastAsia="Times New Roman" w:cstheme="minorHAnsi"/>
          <w:lang w:eastAsia="pt-BR"/>
        </w:rPr>
        <w:t xml:space="preserve"> não ser aquelas que o prefeito </w:t>
      </w:r>
      <w:r w:rsidR="00437856" w:rsidRPr="00955A89">
        <w:rPr>
          <w:rFonts w:eastAsia="Times New Roman" w:cstheme="minorHAnsi"/>
          <w:lang w:eastAsia="pt-BR"/>
        </w:rPr>
        <w:t>Eduardo Honório já deixou tudo encaminhado já d</w:t>
      </w:r>
      <w:r w:rsidR="00437856">
        <w:rPr>
          <w:rFonts w:eastAsia="Times New Roman" w:cstheme="minorHAnsi"/>
          <w:lang w:eastAsia="pt-BR"/>
        </w:rPr>
        <w:t xml:space="preserve">eixou tudo planejado e </w:t>
      </w:r>
      <w:r w:rsidR="00437856" w:rsidRPr="00955A89">
        <w:rPr>
          <w:rFonts w:eastAsia="Times New Roman" w:cstheme="minorHAnsi"/>
          <w:lang w:eastAsia="pt-BR"/>
        </w:rPr>
        <w:t>com o dinheiro em caixa para a obra não preci</w:t>
      </w:r>
      <w:r w:rsidR="00437856">
        <w:rPr>
          <w:rFonts w:eastAsia="Times New Roman" w:cstheme="minorHAnsi"/>
          <w:lang w:eastAsia="pt-BR"/>
        </w:rPr>
        <w:t xml:space="preserve">sar ser paralisada, mas </w:t>
      </w:r>
      <w:r w:rsidR="00437856" w:rsidRPr="00955A89">
        <w:rPr>
          <w:rFonts w:eastAsia="Times New Roman" w:cstheme="minorHAnsi"/>
          <w:lang w:eastAsia="pt-BR"/>
        </w:rPr>
        <w:t>a isso eu não tinha grandes expectativas</w:t>
      </w:r>
      <w:r w:rsidR="00437856">
        <w:rPr>
          <w:rFonts w:eastAsia="Times New Roman" w:cstheme="minorHAnsi"/>
          <w:lang w:eastAsia="pt-BR"/>
        </w:rPr>
        <w:t xml:space="preserve">, mas na limpeza urbana era </w:t>
      </w:r>
      <w:r w:rsidR="00437856" w:rsidRPr="00955A89">
        <w:rPr>
          <w:rFonts w:eastAsia="Times New Roman" w:cstheme="minorHAnsi"/>
          <w:lang w:eastAsia="pt-BR"/>
        </w:rPr>
        <w:t xml:space="preserve">possível que o </w:t>
      </w:r>
      <w:r w:rsidR="00437856" w:rsidRPr="00955A89">
        <w:rPr>
          <w:rFonts w:eastAsia="Times New Roman" w:cstheme="minorHAnsi"/>
          <w:lang w:eastAsia="pt-BR"/>
        </w:rPr>
        <w:lastRenderedPageBreak/>
        <w:t>governo temporário</w:t>
      </w:r>
      <w:r w:rsidR="00437856">
        <w:rPr>
          <w:rFonts w:eastAsia="Times New Roman" w:cstheme="minorHAnsi"/>
          <w:lang w:eastAsia="pt-BR"/>
        </w:rPr>
        <w:t>,</w:t>
      </w:r>
      <w:r w:rsidR="00437856" w:rsidRPr="00955A89">
        <w:rPr>
          <w:rFonts w:eastAsia="Times New Roman" w:cstheme="minorHAnsi"/>
          <w:lang w:eastAsia="pt-BR"/>
        </w:rPr>
        <w:t xml:space="preserve"> o prefeito temporário ele acertasse</w:t>
      </w:r>
      <w:r w:rsidR="00437856">
        <w:rPr>
          <w:rFonts w:eastAsia="Times New Roman" w:cstheme="minorHAnsi"/>
          <w:lang w:eastAsia="pt-BR"/>
        </w:rPr>
        <w:t xml:space="preserve">, mas </w:t>
      </w:r>
      <w:r w:rsidR="00437856" w:rsidRPr="00955A89">
        <w:rPr>
          <w:rFonts w:eastAsia="Times New Roman" w:cstheme="minorHAnsi"/>
          <w:lang w:eastAsia="pt-BR"/>
        </w:rPr>
        <w:t>nem na limpeza urbana ele tira uma nota azul</w:t>
      </w:r>
      <w:r w:rsidR="00437856">
        <w:rPr>
          <w:rFonts w:eastAsia="Times New Roman" w:cstheme="minorHAnsi"/>
          <w:lang w:eastAsia="pt-BR"/>
        </w:rPr>
        <w:t xml:space="preserve">, a nota desse governo é laranja </w:t>
      </w:r>
      <w:r w:rsidR="00437856" w:rsidRPr="00955A89">
        <w:rPr>
          <w:rFonts w:eastAsia="Times New Roman" w:cstheme="minorHAnsi"/>
          <w:lang w:eastAsia="pt-BR"/>
        </w:rPr>
        <w:t>mesmo é uma laranja az</w:t>
      </w:r>
      <w:r w:rsidR="00437856">
        <w:rPr>
          <w:rFonts w:eastAsia="Times New Roman" w:cstheme="minorHAnsi"/>
          <w:lang w:eastAsia="pt-BR"/>
        </w:rPr>
        <w:t xml:space="preserve">eda para o povo de Goiana é uma </w:t>
      </w:r>
      <w:r w:rsidR="00437856" w:rsidRPr="00955A89">
        <w:rPr>
          <w:rFonts w:eastAsia="Times New Roman" w:cstheme="minorHAnsi"/>
          <w:lang w:eastAsia="pt-BR"/>
        </w:rPr>
        <w:t>laranja estragada em fim de feira</w:t>
      </w:r>
      <w:r w:rsidR="00437856">
        <w:rPr>
          <w:rFonts w:eastAsia="Times New Roman" w:cstheme="minorHAnsi"/>
          <w:lang w:eastAsia="pt-BR"/>
        </w:rPr>
        <w:t>,</w:t>
      </w:r>
      <w:r w:rsidR="00437856" w:rsidRPr="00955A89">
        <w:rPr>
          <w:rFonts w:eastAsia="Times New Roman" w:cstheme="minorHAnsi"/>
          <w:lang w:eastAsia="pt-BR"/>
        </w:rPr>
        <w:t xml:space="preserve"> é essa a nota </w:t>
      </w:r>
      <w:r w:rsidR="00437856">
        <w:rPr>
          <w:rFonts w:eastAsia="Times New Roman" w:cstheme="minorHAnsi"/>
          <w:lang w:eastAsia="pt-BR"/>
        </w:rPr>
        <w:t xml:space="preserve">que esse governo merece a gente </w:t>
      </w:r>
      <w:r w:rsidR="00437856" w:rsidRPr="00955A89">
        <w:rPr>
          <w:rFonts w:eastAsia="Times New Roman" w:cstheme="minorHAnsi"/>
          <w:lang w:eastAsia="pt-BR"/>
        </w:rPr>
        <w:t>vê 100 dias de sofrimento para o nosso povo</w:t>
      </w:r>
      <w:r w:rsidR="00437856">
        <w:rPr>
          <w:rFonts w:eastAsia="Times New Roman" w:cstheme="minorHAnsi"/>
          <w:lang w:eastAsia="pt-BR"/>
        </w:rPr>
        <w:t>,</w:t>
      </w:r>
      <w:r w:rsidR="00437856" w:rsidRPr="00955A89">
        <w:rPr>
          <w:rFonts w:eastAsia="Times New Roman" w:cstheme="minorHAnsi"/>
          <w:lang w:eastAsia="pt-BR"/>
        </w:rPr>
        <w:t xml:space="preserve"> mas com fé </w:t>
      </w:r>
      <w:r w:rsidR="00437856">
        <w:rPr>
          <w:rFonts w:eastAsia="Times New Roman" w:cstheme="minorHAnsi"/>
          <w:lang w:eastAsia="pt-BR"/>
        </w:rPr>
        <w:t xml:space="preserve">em Deus a libertação </w:t>
      </w:r>
      <w:r w:rsidR="00437856" w:rsidRPr="00955A89">
        <w:rPr>
          <w:rFonts w:eastAsia="Times New Roman" w:cstheme="minorHAnsi"/>
          <w:lang w:eastAsia="pt-BR"/>
        </w:rPr>
        <w:t>virá no dia 4 de maio</w:t>
      </w:r>
      <w:r w:rsidR="00437856">
        <w:rPr>
          <w:rFonts w:eastAsia="Times New Roman" w:cstheme="minorHAnsi"/>
          <w:lang w:eastAsia="pt-BR"/>
        </w:rPr>
        <w:t xml:space="preserve">. O Parlamentar fez elogios ao Vereador Mário do Peixe, dizendo ter uma admiração especial pelo amigo parceiro, desde quando chegou a Câmara em 2004 e em 2005, digo que o líder do governo é bom, o governo é muito ruim, péssimo, o Líder do governo é tão bom que ele colocou que a cidade está muito suja por culpa do ex-prefeito Eduardo Honório, não, a cidade está muito suja porque a atual gestão é inoperante, incompetente, um verdadeiro desgoverno, e o líder do governo é tão bom que ele em um raciocínio lógico, em dez segundos ele arrumou uma defesa. O Vereador Falou também a respeito da terceirização, disse que o governo do prefeito Eduardo Honório governou por 04 anos e não fez terceirização, os contratos eram feitos de forma direta e se esses contratos fossem de forma direta, não havia o que contestar, mas a terceirização ela está sendo um verdadeiro escândalo, foi feita por dispensa de licitação e por isso que nós denunciamos ao Ministério Público assinado pelo Dr. Givaldo, está aqui o parecer do Dr. Givaldo, e foi pela suspensão imediata.   O Vereador disse sem medo de errar que o melhor prefeito que Goiana já teve foi o ex-prefeito Eduardo Honório que fez tudo e nunca viu um prefeito fazer tanto e tem certeza que ele ao lado de Marcílio e Lícia, vão fazer muito mais. Ele ainda falou sobre as quatro inexigibilidades com a mesma empresa Eleva, disse que ela pode está elevando muita coisa, mas não está elevando o interesse do povo de Goiana, e volto a dizer que está havendo uma coação moral quase que irresistível a secretária de Educação Natália Barbosa. Para encerrar o Vereador falou sobre a ida do ex-prefeito Eduardo Honório, junto com o candidato a prefeito Marcílio Régio em Betim, e lá o presidente da </w:t>
      </w:r>
      <w:proofErr w:type="spellStart"/>
      <w:r w:rsidR="00437856">
        <w:rPr>
          <w:rFonts w:eastAsia="Times New Roman" w:cstheme="minorHAnsi"/>
          <w:lang w:eastAsia="pt-BR"/>
        </w:rPr>
        <w:t>Sada</w:t>
      </w:r>
      <w:proofErr w:type="spellEnd"/>
      <w:r w:rsidR="00437856">
        <w:rPr>
          <w:rFonts w:eastAsia="Times New Roman" w:cstheme="minorHAnsi"/>
          <w:lang w:eastAsia="pt-BR"/>
        </w:rPr>
        <w:t xml:space="preserve"> e anunciou que irá construir em Goiana um aeroporto de pequeno porte, e isso será mais uma conquista para o município. Logo após fez uso da palavra</w:t>
      </w:r>
      <w:r w:rsidR="00437856">
        <w:rPr>
          <w:rFonts w:eastAsia="Times New Roman" w:cstheme="minorHAnsi"/>
          <w:b/>
          <w:lang w:eastAsia="pt-BR"/>
        </w:rPr>
        <w:t xml:space="preserve"> o Vereador</w:t>
      </w:r>
      <w:r w:rsidR="00437856">
        <w:rPr>
          <w:rFonts w:eastAsia="Times New Roman" w:cstheme="minorHAnsi"/>
          <w:lang w:eastAsia="pt-BR"/>
        </w:rPr>
        <w:t xml:space="preserve"> </w:t>
      </w:r>
      <w:r w:rsidR="00437856" w:rsidRPr="00AB1C4C">
        <w:rPr>
          <w:rFonts w:eastAsia="Times New Roman" w:cstheme="minorHAnsi"/>
          <w:b/>
          <w:lang w:eastAsia="pt-BR"/>
        </w:rPr>
        <w:t>Ibson Gouveia</w:t>
      </w:r>
      <w:r w:rsidR="00437856">
        <w:rPr>
          <w:rFonts w:eastAsia="Times New Roman" w:cstheme="minorHAnsi"/>
          <w:lang w:eastAsia="pt-BR"/>
        </w:rPr>
        <w:t xml:space="preserve">, dizendo </w:t>
      </w:r>
      <w:r w:rsidR="00437856" w:rsidRPr="00955A89">
        <w:rPr>
          <w:rFonts w:eastAsia="Times New Roman" w:cstheme="minorHAnsi"/>
          <w:lang w:eastAsia="pt-BR"/>
        </w:rPr>
        <w:t xml:space="preserve"> um dos assuntos que me t</w:t>
      </w:r>
      <w:r w:rsidR="00437856">
        <w:rPr>
          <w:rFonts w:eastAsia="Times New Roman" w:cstheme="minorHAnsi"/>
          <w:lang w:eastAsia="pt-BR"/>
        </w:rPr>
        <w:t xml:space="preserve">raz a tribuna senhor presidente </w:t>
      </w:r>
      <w:r w:rsidR="00437856" w:rsidRPr="00955A89">
        <w:rPr>
          <w:rFonts w:eastAsia="Times New Roman" w:cstheme="minorHAnsi"/>
          <w:lang w:eastAsia="pt-BR"/>
        </w:rPr>
        <w:t>a gente sabe é que nas últimas sessões a trib</w:t>
      </w:r>
      <w:r w:rsidR="00437856">
        <w:rPr>
          <w:rFonts w:eastAsia="Times New Roman" w:cstheme="minorHAnsi"/>
          <w:lang w:eastAsia="pt-BR"/>
        </w:rPr>
        <w:t xml:space="preserve">una tem sido bastante utilizada </w:t>
      </w:r>
      <w:r w:rsidR="00437856" w:rsidRPr="00955A89">
        <w:rPr>
          <w:rFonts w:eastAsia="Times New Roman" w:cstheme="minorHAnsi"/>
          <w:lang w:eastAsia="pt-BR"/>
        </w:rPr>
        <w:t xml:space="preserve"> de um lado se ataca de o outro se defende i</w:t>
      </w:r>
      <w:r w:rsidR="00437856">
        <w:rPr>
          <w:rFonts w:eastAsia="Times New Roman" w:cstheme="minorHAnsi"/>
          <w:lang w:eastAsia="pt-BR"/>
        </w:rPr>
        <w:t xml:space="preserve">sso faz parte da democracia nós </w:t>
      </w:r>
      <w:r w:rsidR="00437856" w:rsidRPr="00955A89">
        <w:rPr>
          <w:rFonts w:eastAsia="Times New Roman" w:cstheme="minorHAnsi"/>
          <w:lang w:eastAsia="pt-BR"/>
        </w:rPr>
        <w:t>estamos aqui para isso</w:t>
      </w:r>
      <w:r w:rsidR="00437856">
        <w:rPr>
          <w:rFonts w:eastAsia="Times New Roman" w:cstheme="minorHAnsi"/>
          <w:lang w:eastAsia="pt-BR"/>
        </w:rPr>
        <w:t>,</w:t>
      </w:r>
      <w:r w:rsidR="00437856" w:rsidRPr="00955A89">
        <w:rPr>
          <w:rFonts w:eastAsia="Times New Roman" w:cstheme="minorHAnsi"/>
          <w:lang w:eastAsia="pt-BR"/>
        </w:rPr>
        <w:t xml:space="preserve"> quem tem lado deve se </w:t>
      </w:r>
      <w:r w:rsidR="00437856">
        <w:rPr>
          <w:rFonts w:eastAsia="Times New Roman" w:cstheme="minorHAnsi"/>
          <w:lang w:eastAsia="pt-BR"/>
        </w:rPr>
        <w:t xml:space="preserve"> posicionar do lado que está de </w:t>
      </w:r>
      <w:r w:rsidR="00437856" w:rsidRPr="00955A89">
        <w:rPr>
          <w:rFonts w:eastAsia="Times New Roman" w:cstheme="minorHAnsi"/>
          <w:lang w:eastAsia="pt-BR"/>
        </w:rPr>
        <w:t>forma séria</w:t>
      </w:r>
      <w:r w:rsidR="00437856">
        <w:rPr>
          <w:rFonts w:eastAsia="Times New Roman" w:cstheme="minorHAnsi"/>
          <w:lang w:eastAsia="pt-BR"/>
        </w:rPr>
        <w:t>,</w:t>
      </w:r>
      <w:r w:rsidR="00437856" w:rsidRPr="00955A89">
        <w:rPr>
          <w:rFonts w:eastAsia="Times New Roman" w:cstheme="minorHAnsi"/>
          <w:lang w:eastAsia="pt-BR"/>
        </w:rPr>
        <w:t xml:space="preserve"> de forma responsável e fazer as suas denúncias</w:t>
      </w:r>
      <w:r w:rsidR="00437856">
        <w:rPr>
          <w:rFonts w:eastAsia="Times New Roman" w:cstheme="minorHAnsi"/>
          <w:lang w:eastAsia="pt-BR"/>
        </w:rPr>
        <w:t xml:space="preserve"> e as suas defesas é para </w:t>
      </w:r>
      <w:r w:rsidR="00437856" w:rsidRPr="00955A89">
        <w:rPr>
          <w:rFonts w:eastAsia="Times New Roman" w:cstheme="minorHAnsi"/>
          <w:lang w:eastAsia="pt-BR"/>
        </w:rPr>
        <w:t>isso que nós aqui estamos</w:t>
      </w:r>
      <w:r w:rsidR="00437856">
        <w:rPr>
          <w:rFonts w:eastAsia="Times New Roman" w:cstheme="minorHAnsi"/>
          <w:lang w:eastAsia="pt-BR"/>
        </w:rPr>
        <w:t xml:space="preserve"> mas eu quero salientar a o meu </w:t>
      </w:r>
      <w:r w:rsidR="00437856" w:rsidRPr="00955A89">
        <w:rPr>
          <w:rFonts w:eastAsia="Times New Roman" w:cstheme="minorHAnsi"/>
          <w:lang w:eastAsia="pt-BR"/>
        </w:rPr>
        <w:t>contentamento pela resolução o início da resolução de um grande problema que nós tínhamos aqui no nosso município temos</w:t>
      </w:r>
      <w:r w:rsidR="00437856">
        <w:rPr>
          <w:rFonts w:eastAsia="Times New Roman" w:cstheme="minorHAnsi"/>
          <w:b/>
          <w:lang w:eastAsia="pt-BR"/>
        </w:rPr>
        <w:t xml:space="preserve"> </w:t>
      </w:r>
      <w:r w:rsidR="00437856" w:rsidRPr="00955A89">
        <w:rPr>
          <w:rFonts w:eastAsia="Times New Roman" w:cstheme="minorHAnsi"/>
          <w:lang w:eastAsia="pt-BR"/>
        </w:rPr>
        <w:t>ainda porque ainda não foi concluída a obra e na</w:t>
      </w:r>
      <w:r w:rsidR="00437856">
        <w:rPr>
          <w:rFonts w:eastAsia="Times New Roman" w:cstheme="minorHAnsi"/>
          <w:lang w:eastAsia="pt-BR"/>
        </w:rPr>
        <w:t xml:space="preserve"> legislatura passada nós sempre </w:t>
      </w:r>
      <w:r w:rsidR="00437856" w:rsidRPr="00955A89">
        <w:rPr>
          <w:rFonts w:eastAsia="Times New Roman" w:cstheme="minorHAnsi"/>
          <w:lang w:eastAsia="pt-BR"/>
        </w:rPr>
        <w:t xml:space="preserve">cobrávamos ali uma </w:t>
      </w:r>
      <w:r w:rsidR="00437856" w:rsidRPr="00955A89">
        <w:rPr>
          <w:rFonts w:eastAsia="Times New Roman" w:cstheme="minorHAnsi"/>
          <w:lang w:eastAsia="pt-BR"/>
        </w:rPr>
        <w:lastRenderedPageBreak/>
        <w:t>atenção especial no canal a</w:t>
      </w:r>
      <w:r w:rsidR="00437856">
        <w:rPr>
          <w:rFonts w:eastAsia="Times New Roman" w:cstheme="minorHAnsi"/>
          <w:lang w:eastAsia="pt-BR"/>
        </w:rPr>
        <w:t xml:space="preserve">li da Boa Vista onde este canal </w:t>
      </w:r>
      <w:r w:rsidR="00437856" w:rsidRPr="00955A89">
        <w:rPr>
          <w:rFonts w:eastAsia="Times New Roman" w:cstheme="minorHAnsi"/>
          <w:lang w:eastAsia="pt-BR"/>
        </w:rPr>
        <w:t>ele recebe um grande fluxo de água pri</w:t>
      </w:r>
      <w:r w:rsidR="00437856">
        <w:rPr>
          <w:rFonts w:eastAsia="Times New Roman" w:cstheme="minorHAnsi"/>
          <w:lang w:eastAsia="pt-BR"/>
        </w:rPr>
        <w:t>ncipalmente no período da chuva</w:t>
      </w:r>
      <w:r w:rsidR="00437856" w:rsidRPr="00955A89">
        <w:rPr>
          <w:rFonts w:eastAsia="Times New Roman" w:cstheme="minorHAnsi"/>
          <w:lang w:eastAsia="pt-BR"/>
        </w:rPr>
        <w:t xml:space="preserve"> o calçamento recém realizado naquela comunida</w:t>
      </w:r>
      <w:r w:rsidR="00437856">
        <w:rPr>
          <w:rFonts w:eastAsia="Times New Roman" w:cstheme="minorHAnsi"/>
          <w:lang w:eastAsia="pt-BR"/>
        </w:rPr>
        <w:t xml:space="preserve">de as margens daquele canal ele </w:t>
      </w:r>
      <w:r w:rsidR="00437856" w:rsidRPr="00955A89">
        <w:rPr>
          <w:rFonts w:eastAsia="Times New Roman" w:cstheme="minorHAnsi"/>
          <w:lang w:eastAsia="pt-BR"/>
        </w:rPr>
        <w:t>praticamente cedeu por completo a chuva que desce ali de Flecheiras</w:t>
      </w:r>
      <w:r w:rsidR="00437856">
        <w:rPr>
          <w:rFonts w:eastAsia="Times New Roman" w:cstheme="minorHAnsi"/>
          <w:lang w:eastAsia="pt-BR"/>
        </w:rPr>
        <w:t>,</w:t>
      </w:r>
      <w:r w:rsidR="00437856" w:rsidRPr="00955A89">
        <w:rPr>
          <w:rFonts w:eastAsia="Times New Roman" w:cstheme="minorHAnsi"/>
          <w:lang w:eastAsia="pt-BR"/>
        </w:rPr>
        <w:t xml:space="preserve"> Nova Goiana</w:t>
      </w:r>
      <w:r w:rsidR="00437856">
        <w:rPr>
          <w:rFonts w:eastAsia="Times New Roman" w:cstheme="minorHAnsi"/>
          <w:lang w:eastAsia="pt-BR"/>
        </w:rPr>
        <w:t>, Bela Vista toda</w:t>
      </w:r>
      <w:r w:rsidR="00437856" w:rsidRPr="00955A89">
        <w:rPr>
          <w:rFonts w:eastAsia="Times New Roman" w:cstheme="minorHAnsi"/>
          <w:lang w:eastAsia="pt-BR"/>
        </w:rPr>
        <w:t xml:space="preserve"> ela desemboca naquele canal e transborda mui</w:t>
      </w:r>
      <w:r w:rsidR="00437856">
        <w:rPr>
          <w:rFonts w:eastAsia="Times New Roman" w:cstheme="minorHAnsi"/>
          <w:lang w:eastAsia="pt-BR"/>
        </w:rPr>
        <w:t xml:space="preserve">tas vezes </w:t>
      </w:r>
      <w:r w:rsidR="00437856" w:rsidRPr="00955A89">
        <w:rPr>
          <w:rFonts w:eastAsia="Times New Roman" w:cstheme="minorHAnsi"/>
          <w:lang w:eastAsia="pt-BR"/>
        </w:rPr>
        <w:t>invade casas de moradores e tem sido um verdadeiro caos</w:t>
      </w:r>
      <w:r w:rsidR="00437856">
        <w:rPr>
          <w:rFonts w:eastAsia="Times New Roman" w:cstheme="minorHAnsi"/>
          <w:lang w:eastAsia="pt-BR"/>
        </w:rPr>
        <w:t>, e a gente vinha cobrando</w:t>
      </w:r>
      <w:r w:rsidR="00437856" w:rsidRPr="00955A89">
        <w:rPr>
          <w:rFonts w:eastAsia="Times New Roman" w:cstheme="minorHAnsi"/>
          <w:lang w:eastAsia="pt-BR"/>
        </w:rPr>
        <w:t xml:space="preserve"> fui várias vezes com a a</w:t>
      </w:r>
      <w:r w:rsidR="00437856">
        <w:rPr>
          <w:rFonts w:eastAsia="Times New Roman" w:cstheme="minorHAnsi"/>
          <w:lang w:eastAsia="pt-BR"/>
        </w:rPr>
        <w:t xml:space="preserve">nterior secretária de obras ali </w:t>
      </w:r>
      <w:r w:rsidR="00437856" w:rsidRPr="00955A89">
        <w:rPr>
          <w:rFonts w:eastAsia="Times New Roman" w:cstheme="minorHAnsi"/>
          <w:lang w:eastAsia="pt-BR"/>
        </w:rPr>
        <w:t>para aquel</w:t>
      </w:r>
      <w:r w:rsidR="00437856">
        <w:rPr>
          <w:rFonts w:eastAsia="Times New Roman" w:cstheme="minorHAnsi"/>
          <w:lang w:eastAsia="pt-BR"/>
        </w:rPr>
        <w:t xml:space="preserve">e local, </w:t>
      </w:r>
      <w:r w:rsidR="00437856" w:rsidRPr="00955A89">
        <w:rPr>
          <w:rFonts w:eastAsia="Times New Roman" w:cstheme="minorHAnsi"/>
          <w:lang w:eastAsia="pt-BR"/>
        </w:rPr>
        <w:t xml:space="preserve">sempre buscava melhoria para aquela situação </w:t>
      </w:r>
      <w:r w:rsidR="00437856">
        <w:rPr>
          <w:rFonts w:eastAsia="Times New Roman" w:cstheme="minorHAnsi"/>
          <w:lang w:eastAsia="pt-BR"/>
        </w:rPr>
        <w:t xml:space="preserve">e graças a Deus hoje está sendo </w:t>
      </w:r>
      <w:r w:rsidR="00437856" w:rsidRPr="00955A89">
        <w:rPr>
          <w:rFonts w:eastAsia="Times New Roman" w:cstheme="minorHAnsi"/>
          <w:lang w:eastAsia="pt-BR"/>
        </w:rPr>
        <w:t>realizado um trabalho que já deveria ter sido i</w:t>
      </w:r>
      <w:r w:rsidR="00437856">
        <w:rPr>
          <w:rFonts w:eastAsia="Times New Roman" w:cstheme="minorHAnsi"/>
          <w:lang w:eastAsia="pt-BR"/>
        </w:rPr>
        <w:t xml:space="preserve">niciado há muito tempo mas como </w:t>
      </w:r>
      <w:r w:rsidR="00437856" w:rsidRPr="00955A89">
        <w:rPr>
          <w:rFonts w:eastAsia="Times New Roman" w:cstheme="minorHAnsi"/>
          <w:lang w:eastAsia="pt-BR"/>
        </w:rPr>
        <w:t>diz o ditado antes tarde do que nunca</w:t>
      </w:r>
      <w:r w:rsidR="00437856">
        <w:rPr>
          <w:rFonts w:eastAsia="Times New Roman" w:cstheme="minorHAnsi"/>
          <w:lang w:eastAsia="pt-BR"/>
        </w:rPr>
        <w:t>,</w:t>
      </w:r>
      <w:r w:rsidR="00437856" w:rsidRPr="00955A89">
        <w:rPr>
          <w:rFonts w:eastAsia="Times New Roman" w:cstheme="minorHAnsi"/>
          <w:lang w:eastAsia="pt-BR"/>
        </w:rPr>
        <w:t xml:space="preserve"> est</w:t>
      </w:r>
      <w:r w:rsidR="00437856">
        <w:rPr>
          <w:rFonts w:eastAsia="Times New Roman" w:cstheme="minorHAnsi"/>
          <w:lang w:eastAsia="pt-BR"/>
        </w:rPr>
        <w:t>á sendo erguida ali a parede de arrimo</w:t>
      </w:r>
      <w:r w:rsidR="00437856" w:rsidRPr="00955A89">
        <w:rPr>
          <w:rFonts w:eastAsia="Times New Roman" w:cstheme="minorHAnsi"/>
          <w:lang w:eastAsia="pt-BR"/>
        </w:rPr>
        <w:t xml:space="preserve"> as margens daquele canal</w:t>
      </w:r>
      <w:r w:rsidR="00437856">
        <w:rPr>
          <w:rFonts w:eastAsia="Times New Roman" w:cstheme="minorHAnsi"/>
          <w:lang w:eastAsia="pt-BR"/>
        </w:rPr>
        <w:t xml:space="preserve"> exatamente nas imediações onde o</w:t>
      </w:r>
      <w:r w:rsidR="00437856" w:rsidRPr="00955A89">
        <w:rPr>
          <w:rFonts w:eastAsia="Times New Roman" w:cstheme="minorHAnsi"/>
          <w:lang w:eastAsia="pt-BR"/>
        </w:rPr>
        <w:t xml:space="preserve"> calçamento cedeu e se não fosse realizado esse serviço com certeza iria</w:t>
      </w:r>
      <w:r w:rsidR="00437856">
        <w:rPr>
          <w:rFonts w:eastAsia="Times New Roman" w:cstheme="minorHAnsi"/>
          <w:lang w:eastAsia="pt-BR"/>
        </w:rPr>
        <w:t xml:space="preserve"> ceder ao ponto de chegar a algumas casas que </w:t>
      </w:r>
      <w:proofErr w:type="spellStart"/>
      <w:r w:rsidR="00437856">
        <w:rPr>
          <w:rFonts w:eastAsia="Times New Roman" w:cstheme="minorHAnsi"/>
          <w:lang w:eastAsia="pt-BR"/>
        </w:rPr>
        <w:t>marjeiam</w:t>
      </w:r>
      <w:proofErr w:type="spellEnd"/>
      <w:r w:rsidR="00437856">
        <w:rPr>
          <w:rFonts w:eastAsia="Times New Roman" w:cstheme="minorHAnsi"/>
          <w:lang w:eastAsia="pt-BR"/>
        </w:rPr>
        <w:t xml:space="preserve"> aquele canal, e isso não seria bom tanto para o governo, mas</w:t>
      </w:r>
      <w:r w:rsidR="00437856" w:rsidRPr="00955A89">
        <w:rPr>
          <w:rFonts w:eastAsia="Times New Roman" w:cstheme="minorHAnsi"/>
          <w:lang w:eastAsia="pt-BR"/>
        </w:rPr>
        <w:t xml:space="preserve"> principalmente para os moradores daquela</w:t>
      </w:r>
      <w:r w:rsidR="00437856">
        <w:rPr>
          <w:rFonts w:eastAsia="Times New Roman" w:cstheme="minorHAnsi"/>
          <w:lang w:eastAsia="pt-BR"/>
        </w:rPr>
        <w:t xml:space="preserve"> localidade, ontem estive lá acompanhando o serviço e acredito que em breve e espero que antes que as grandes chuvas venham, estas obras sejam concluídas. O Parlamentar disse que estará sempre cobrando, independente de lado ou de qualquer situação</w:t>
      </w:r>
      <w:r w:rsidR="00437856" w:rsidRPr="00955A89">
        <w:rPr>
          <w:rFonts w:eastAsia="Times New Roman" w:cstheme="minorHAnsi"/>
          <w:lang w:eastAsia="pt-BR"/>
        </w:rPr>
        <w:t xml:space="preserve"> o meu papel aqui é cobr</w:t>
      </w:r>
      <w:r w:rsidR="00437856">
        <w:rPr>
          <w:rFonts w:eastAsia="Times New Roman" w:cstheme="minorHAnsi"/>
          <w:lang w:eastAsia="pt-BR"/>
        </w:rPr>
        <w:t xml:space="preserve">ar que as medidas que devem ser </w:t>
      </w:r>
      <w:r w:rsidR="00437856" w:rsidRPr="00955A89">
        <w:rPr>
          <w:rFonts w:eastAsia="Times New Roman" w:cstheme="minorHAnsi"/>
          <w:lang w:eastAsia="pt-BR"/>
        </w:rPr>
        <w:t>feitas elas sejam de fato</w:t>
      </w:r>
      <w:r w:rsidR="00437856">
        <w:rPr>
          <w:rFonts w:eastAsia="Times New Roman" w:cstheme="minorHAnsi"/>
          <w:lang w:eastAsia="pt-BR"/>
        </w:rPr>
        <w:t>.</w:t>
      </w:r>
      <w:r w:rsidR="00437856" w:rsidRPr="00955A89">
        <w:rPr>
          <w:rFonts w:eastAsia="Times New Roman" w:cstheme="minorHAnsi"/>
          <w:lang w:eastAsia="pt-BR"/>
        </w:rPr>
        <w:t xml:space="preserve"> </w:t>
      </w:r>
      <w:r w:rsidR="00437856">
        <w:rPr>
          <w:rFonts w:eastAsia="Times New Roman" w:cstheme="minorHAnsi"/>
          <w:lang w:eastAsia="pt-BR"/>
        </w:rPr>
        <w:t xml:space="preserve">O Vereador mandou uma mensagem à nobre secretária de Educação Natália Barbosa, que a mesma fique tranquila e não ceda as pressões que estão saindo daqui desta tribuna com intuito de inibi-la a deixar de fazer o seu trabalho, o papel da oposição é de tentar de alguma forma inibir a profissional a Senhora Natália é desenvolver o seu trabalho, continue de cabeça erguida faça o que a senhora tem que fazer, porque nós ao seu lado iremos continuar construindo um novo tempo para a nossa cidade. Ainda no Grande Expediente, fez uso da palavra </w:t>
      </w:r>
      <w:r w:rsidR="00437856">
        <w:rPr>
          <w:rFonts w:eastAsia="Times New Roman" w:cstheme="minorHAnsi"/>
          <w:b/>
          <w:lang w:eastAsia="pt-BR"/>
        </w:rPr>
        <w:t>o Vereador Mário do Peixe</w:t>
      </w:r>
      <w:r w:rsidR="00437856">
        <w:rPr>
          <w:rFonts w:eastAsia="Times New Roman" w:cstheme="minorHAnsi"/>
          <w:lang w:eastAsia="pt-BR"/>
        </w:rPr>
        <w:t xml:space="preserve">, dizendo: eu quero iniciar a </w:t>
      </w:r>
      <w:r w:rsidR="00437856" w:rsidRPr="00955A89">
        <w:rPr>
          <w:rFonts w:eastAsia="Times New Roman" w:cstheme="minorHAnsi"/>
          <w:lang w:eastAsia="pt-BR"/>
        </w:rPr>
        <w:t>minha fala parabeni</w:t>
      </w:r>
      <w:r w:rsidR="00437856">
        <w:rPr>
          <w:rFonts w:eastAsia="Times New Roman" w:cstheme="minorHAnsi"/>
          <w:lang w:eastAsia="pt-BR"/>
        </w:rPr>
        <w:t xml:space="preserve">zando o secretário de turismo e </w:t>
      </w:r>
      <w:r w:rsidR="00437856" w:rsidRPr="00955A89">
        <w:rPr>
          <w:rFonts w:eastAsia="Times New Roman" w:cstheme="minorHAnsi"/>
          <w:lang w:eastAsia="pt-BR"/>
        </w:rPr>
        <w:t>cultura Alexandre Carvalho por ter pag</w:t>
      </w:r>
      <w:r w:rsidR="00437856">
        <w:rPr>
          <w:rFonts w:eastAsia="Times New Roman" w:cstheme="minorHAnsi"/>
          <w:lang w:eastAsia="pt-BR"/>
        </w:rPr>
        <w:t>o o carnaval em espaço em curto</w:t>
      </w:r>
      <w:r w:rsidR="00437856" w:rsidRPr="00955A89">
        <w:rPr>
          <w:rFonts w:eastAsia="Times New Roman" w:cstheme="minorHAnsi"/>
          <w:lang w:eastAsia="pt-BR"/>
        </w:rPr>
        <w:t xml:space="preserve"> de tempo</w:t>
      </w:r>
      <w:r w:rsidR="00437856">
        <w:rPr>
          <w:rFonts w:eastAsia="Times New Roman" w:cstheme="minorHAnsi"/>
          <w:lang w:eastAsia="pt-BR"/>
        </w:rPr>
        <w:t xml:space="preserve">, as pessoas que querem </w:t>
      </w:r>
      <w:r w:rsidR="00437856" w:rsidRPr="00955A89">
        <w:rPr>
          <w:rFonts w:eastAsia="Times New Roman" w:cstheme="minorHAnsi"/>
          <w:lang w:eastAsia="pt-BR"/>
        </w:rPr>
        <w:t>desconstruir um trabalho realizado na secreta</w:t>
      </w:r>
      <w:r w:rsidR="00437856">
        <w:rPr>
          <w:rFonts w:eastAsia="Times New Roman" w:cstheme="minorHAnsi"/>
          <w:lang w:eastAsia="pt-BR"/>
        </w:rPr>
        <w:t xml:space="preserve">ria pelo secretário Alexandre e </w:t>
      </w:r>
      <w:r w:rsidR="00437856" w:rsidRPr="00955A89">
        <w:rPr>
          <w:rFonts w:eastAsia="Times New Roman" w:cstheme="minorHAnsi"/>
          <w:lang w:eastAsia="pt-BR"/>
        </w:rPr>
        <w:t>sua equipe</w:t>
      </w:r>
      <w:r w:rsidR="00437856">
        <w:rPr>
          <w:rFonts w:eastAsia="Times New Roman" w:cstheme="minorHAnsi"/>
          <w:lang w:eastAsia="pt-BR"/>
        </w:rPr>
        <w:t xml:space="preserve">, ele só não </w:t>
      </w:r>
      <w:r w:rsidR="00437856" w:rsidRPr="00955A89">
        <w:rPr>
          <w:rFonts w:eastAsia="Times New Roman" w:cstheme="minorHAnsi"/>
          <w:lang w:eastAsia="pt-BR"/>
        </w:rPr>
        <w:t>po</w:t>
      </w:r>
      <w:r w:rsidR="00437856">
        <w:rPr>
          <w:rFonts w:eastAsia="Times New Roman" w:cstheme="minorHAnsi"/>
          <w:lang w:eastAsia="pt-BR"/>
        </w:rPr>
        <w:t xml:space="preserve">de resolver tantos contratos do </w:t>
      </w:r>
      <w:r w:rsidR="00437856" w:rsidRPr="00955A89">
        <w:rPr>
          <w:rFonts w:eastAsia="Times New Roman" w:cstheme="minorHAnsi"/>
          <w:lang w:eastAsia="pt-BR"/>
        </w:rPr>
        <w:t>carnaval</w:t>
      </w:r>
      <w:r w:rsidR="00437856">
        <w:rPr>
          <w:rFonts w:eastAsia="Times New Roman" w:cstheme="minorHAnsi"/>
          <w:lang w:eastAsia="pt-BR"/>
        </w:rPr>
        <w:t xml:space="preserve">, e já foi pago a subvenção do </w:t>
      </w:r>
      <w:r w:rsidR="00437856" w:rsidRPr="00955A89">
        <w:rPr>
          <w:rFonts w:eastAsia="Times New Roman" w:cstheme="minorHAnsi"/>
          <w:lang w:eastAsia="pt-BR"/>
        </w:rPr>
        <w:t>carnaval</w:t>
      </w:r>
      <w:r w:rsidR="00437856">
        <w:rPr>
          <w:rFonts w:eastAsia="Times New Roman" w:cstheme="minorHAnsi"/>
          <w:lang w:eastAsia="pt-BR"/>
        </w:rPr>
        <w:t xml:space="preserve">, eu não sei se a </w:t>
      </w:r>
      <w:r w:rsidR="00437856" w:rsidRPr="00955A89">
        <w:rPr>
          <w:rFonts w:eastAsia="Times New Roman" w:cstheme="minorHAnsi"/>
          <w:lang w:eastAsia="pt-BR"/>
        </w:rPr>
        <w:t>associação pagou aos</w:t>
      </w:r>
      <w:r w:rsidR="00437856">
        <w:rPr>
          <w:rFonts w:eastAsia="Times New Roman" w:cstheme="minorHAnsi"/>
          <w:lang w:eastAsia="pt-BR"/>
        </w:rPr>
        <w:t xml:space="preserve"> artistas mas foi depositado na </w:t>
      </w:r>
      <w:r w:rsidR="00437856" w:rsidRPr="00955A89">
        <w:rPr>
          <w:rFonts w:eastAsia="Times New Roman" w:cstheme="minorHAnsi"/>
          <w:lang w:eastAsia="pt-BR"/>
        </w:rPr>
        <w:t>conta da associação</w:t>
      </w:r>
      <w:r w:rsidR="00437856">
        <w:rPr>
          <w:rFonts w:eastAsia="Times New Roman" w:cstheme="minorHAnsi"/>
          <w:lang w:eastAsia="pt-BR"/>
        </w:rPr>
        <w:t>,</w:t>
      </w:r>
      <w:r w:rsidR="00437856" w:rsidRPr="00955A89">
        <w:rPr>
          <w:rFonts w:eastAsia="Times New Roman" w:cstheme="minorHAnsi"/>
          <w:lang w:eastAsia="pt-BR"/>
        </w:rPr>
        <w:t xml:space="preserve"> não adianta algué</w:t>
      </w:r>
      <w:r w:rsidR="00437856">
        <w:rPr>
          <w:rFonts w:eastAsia="Times New Roman" w:cstheme="minorHAnsi"/>
          <w:lang w:eastAsia="pt-BR"/>
        </w:rPr>
        <w:t xml:space="preserve">m </w:t>
      </w:r>
      <w:r w:rsidR="00437856" w:rsidRPr="00955A89">
        <w:rPr>
          <w:rFonts w:eastAsia="Times New Roman" w:cstheme="minorHAnsi"/>
          <w:lang w:eastAsia="pt-BR"/>
        </w:rPr>
        <w:t>querer chegar aqui jogar pra platei</w:t>
      </w:r>
      <w:r w:rsidR="00437856">
        <w:rPr>
          <w:rFonts w:eastAsia="Times New Roman" w:cstheme="minorHAnsi"/>
          <w:lang w:eastAsia="pt-BR"/>
        </w:rPr>
        <w:t xml:space="preserve">a e as pessoas que nos ouve nas </w:t>
      </w:r>
      <w:r w:rsidR="00437856" w:rsidRPr="00955A89">
        <w:rPr>
          <w:rFonts w:eastAsia="Times New Roman" w:cstheme="minorHAnsi"/>
          <w:lang w:eastAsia="pt-BR"/>
        </w:rPr>
        <w:t>suas residências uma situação diferente</w:t>
      </w:r>
      <w:r w:rsidR="00437856">
        <w:rPr>
          <w:rFonts w:eastAsia="Times New Roman" w:cstheme="minorHAnsi"/>
          <w:lang w:eastAsia="pt-BR"/>
        </w:rPr>
        <w:t xml:space="preserve">, o prefeito </w:t>
      </w:r>
      <w:r w:rsidR="00437856" w:rsidRPr="00955A89">
        <w:rPr>
          <w:rFonts w:eastAsia="Times New Roman" w:cstheme="minorHAnsi"/>
          <w:lang w:eastAsia="pt-BR"/>
        </w:rPr>
        <w:t xml:space="preserve">Batista tem </w:t>
      </w:r>
      <w:r w:rsidR="00437856">
        <w:rPr>
          <w:rFonts w:eastAsia="Times New Roman" w:cstheme="minorHAnsi"/>
          <w:lang w:eastAsia="pt-BR"/>
        </w:rPr>
        <w:t xml:space="preserve">colaborado bastante com os seus </w:t>
      </w:r>
      <w:r w:rsidR="00437856" w:rsidRPr="00955A89">
        <w:rPr>
          <w:rFonts w:eastAsia="Times New Roman" w:cstheme="minorHAnsi"/>
          <w:lang w:eastAsia="pt-BR"/>
        </w:rPr>
        <w:t>secretários para que as coisas fluam</w:t>
      </w:r>
      <w:r w:rsidR="00437856">
        <w:rPr>
          <w:rFonts w:eastAsia="Times New Roman" w:cstheme="minorHAnsi"/>
          <w:lang w:eastAsia="pt-BR"/>
        </w:rPr>
        <w:t xml:space="preserve"> e não deixe de fazer ou de </w:t>
      </w:r>
      <w:r w:rsidR="00437856" w:rsidRPr="00955A89">
        <w:rPr>
          <w:rFonts w:eastAsia="Times New Roman" w:cstheme="minorHAnsi"/>
          <w:lang w:eastAsia="pt-BR"/>
        </w:rPr>
        <w:t>reconhecer o direito das pessoas</w:t>
      </w:r>
      <w:r w:rsidR="00437856">
        <w:rPr>
          <w:rFonts w:eastAsia="Times New Roman" w:cstheme="minorHAnsi"/>
          <w:lang w:eastAsia="pt-BR"/>
        </w:rPr>
        <w:t xml:space="preserve">, diferente do </w:t>
      </w:r>
      <w:r w:rsidR="00437856" w:rsidRPr="00955A89">
        <w:rPr>
          <w:rFonts w:eastAsia="Times New Roman" w:cstheme="minorHAnsi"/>
          <w:lang w:eastAsia="pt-BR"/>
        </w:rPr>
        <w:t>ex-prefeito Honório q</w:t>
      </w:r>
      <w:r w:rsidR="00437856">
        <w:rPr>
          <w:rFonts w:eastAsia="Times New Roman" w:cstheme="minorHAnsi"/>
          <w:lang w:eastAsia="pt-BR"/>
        </w:rPr>
        <w:t xml:space="preserve">ue pagou o carnaval ainda com a </w:t>
      </w:r>
      <w:r w:rsidR="00437856" w:rsidRPr="00955A89">
        <w:rPr>
          <w:rFonts w:eastAsia="Times New Roman" w:cstheme="minorHAnsi"/>
          <w:lang w:eastAsia="pt-BR"/>
        </w:rPr>
        <w:t>subvenção bastante inferior a subvenção de 25</w:t>
      </w:r>
      <w:r w:rsidR="00437856">
        <w:rPr>
          <w:rFonts w:eastAsia="Times New Roman" w:cstheme="minorHAnsi"/>
          <w:lang w:eastAsia="pt-BR"/>
        </w:rPr>
        <w:t xml:space="preserve">, pagou </w:t>
      </w:r>
      <w:r w:rsidR="00437856" w:rsidRPr="00955A89">
        <w:rPr>
          <w:rFonts w:eastAsia="Times New Roman" w:cstheme="minorHAnsi"/>
          <w:lang w:eastAsia="pt-BR"/>
        </w:rPr>
        <w:t>quase 2 meses após o carnaval</w:t>
      </w:r>
      <w:r w:rsidR="00437856">
        <w:rPr>
          <w:rFonts w:eastAsia="Times New Roman" w:cstheme="minorHAnsi"/>
          <w:lang w:eastAsia="pt-BR"/>
        </w:rPr>
        <w:t xml:space="preserve">, mas o secretário </w:t>
      </w:r>
      <w:r w:rsidR="00437856" w:rsidRPr="00955A89">
        <w:rPr>
          <w:rFonts w:eastAsia="Times New Roman" w:cstheme="minorHAnsi"/>
          <w:lang w:eastAsia="pt-BR"/>
        </w:rPr>
        <w:t>Alexandre convocou a su</w:t>
      </w:r>
      <w:r w:rsidR="00437856">
        <w:rPr>
          <w:rFonts w:eastAsia="Times New Roman" w:cstheme="minorHAnsi"/>
          <w:lang w:eastAsia="pt-BR"/>
        </w:rPr>
        <w:t xml:space="preserve">a equipe e trabalharam sábado e </w:t>
      </w:r>
      <w:r w:rsidR="00437856" w:rsidRPr="00955A89">
        <w:rPr>
          <w:rFonts w:eastAsia="Times New Roman" w:cstheme="minorHAnsi"/>
          <w:lang w:eastAsia="pt-BR"/>
        </w:rPr>
        <w:t xml:space="preserve">domingo para que atendesse </w:t>
      </w:r>
      <w:r w:rsidR="00437856" w:rsidRPr="00955A89">
        <w:rPr>
          <w:rFonts w:eastAsia="Times New Roman" w:cstheme="minorHAnsi"/>
          <w:lang w:eastAsia="pt-BR"/>
        </w:rPr>
        <w:lastRenderedPageBreak/>
        <w:t>a necessidade do povo</w:t>
      </w:r>
      <w:r w:rsidR="00437856">
        <w:rPr>
          <w:rFonts w:eastAsia="Times New Roman" w:cstheme="minorHAnsi"/>
          <w:lang w:eastAsia="pt-BR"/>
        </w:rPr>
        <w:t>. O Parlamentar concluiu o</w:t>
      </w:r>
      <w:r w:rsidR="00437856" w:rsidRPr="00955A89">
        <w:rPr>
          <w:rFonts w:eastAsia="Times New Roman" w:cstheme="minorHAnsi"/>
          <w:lang w:eastAsia="pt-BR"/>
        </w:rPr>
        <w:t xml:space="preserve"> assunto da Secret</w:t>
      </w:r>
      <w:r w:rsidR="00437856">
        <w:rPr>
          <w:rFonts w:eastAsia="Times New Roman" w:cstheme="minorHAnsi"/>
          <w:lang w:eastAsia="pt-BR"/>
        </w:rPr>
        <w:t xml:space="preserve">aria de Turismo e </w:t>
      </w:r>
      <w:r w:rsidR="00437856" w:rsidRPr="00955A89">
        <w:rPr>
          <w:rFonts w:eastAsia="Times New Roman" w:cstheme="minorHAnsi"/>
          <w:lang w:eastAsia="pt-BR"/>
        </w:rPr>
        <w:t>Cultura para que Goiana saiba que o secretário Alexandre</w:t>
      </w:r>
      <w:r w:rsidR="00437856">
        <w:rPr>
          <w:rFonts w:eastAsia="Times New Roman" w:cstheme="minorHAnsi"/>
          <w:lang w:eastAsia="pt-BR"/>
        </w:rPr>
        <w:t xml:space="preserve">, diferente como foi criticado </w:t>
      </w:r>
      <w:r w:rsidR="00437856" w:rsidRPr="00955A89">
        <w:rPr>
          <w:rFonts w:eastAsia="Times New Roman" w:cstheme="minorHAnsi"/>
          <w:lang w:eastAsia="pt-BR"/>
        </w:rPr>
        <w:t>na tribuna desta casa</w:t>
      </w:r>
      <w:r w:rsidR="00437856">
        <w:rPr>
          <w:rFonts w:eastAsia="Times New Roman" w:cstheme="minorHAnsi"/>
          <w:lang w:eastAsia="pt-BR"/>
        </w:rPr>
        <w:t>,</w:t>
      </w:r>
      <w:r w:rsidR="00437856" w:rsidRPr="00955A89">
        <w:rPr>
          <w:rFonts w:eastAsia="Times New Roman" w:cstheme="minorHAnsi"/>
          <w:lang w:eastAsia="pt-BR"/>
        </w:rPr>
        <w:t xml:space="preserve"> já pagou a subve</w:t>
      </w:r>
      <w:r w:rsidR="00437856">
        <w:rPr>
          <w:rFonts w:eastAsia="Times New Roman" w:cstheme="minorHAnsi"/>
          <w:lang w:eastAsia="pt-BR"/>
        </w:rPr>
        <w:t xml:space="preserve">nção do carnaval de 2025, </w:t>
      </w:r>
      <w:r w:rsidR="00437856" w:rsidRPr="00955A89">
        <w:rPr>
          <w:rFonts w:eastAsia="Times New Roman" w:cstheme="minorHAnsi"/>
          <w:lang w:eastAsia="pt-BR"/>
        </w:rPr>
        <w:t>semana passa</w:t>
      </w:r>
      <w:r w:rsidR="00437856">
        <w:rPr>
          <w:rFonts w:eastAsia="Times New Roman" w:cstheme="minorHAnsi"/>
          <w:lang w:eastAsia="pt-BR"/>
        </w:rPr>
        <w:t xml:space="preserve">da o vereador oposicionista que </w:t>
      </w:r>
      <w:r w:rsidR="00437856" w:rsidRPr="00955A89">
        <w:rPr>
          <w:rFonts w:eastAsia="Times New Roman" w:cstheme="minorHAnsi"/>
          <w:lang w:eastAsia="pt-BR"/>
        </w:rPr>
        <w:t>quis enganar o povo de Goiana re</w:t>
      </w:r>
      <w:r w:rsidR="00437856">
        <w:rPr>
          <w:rFonts w:eastAsia="Times New Roman" w:cstheme="minorHAnsi"/>
          <w:lang w:eastAsia="pt-BR"/>
        </w:rPr>
        <w:t xml:space="preserve">sponsabilizando a secretária de </w:t>
      </w:r>
      <w:r w:rsidR="00437856" w:rsidRPr="00955A89">
        <w:rPr>
          <w:rFonts w:eastAsia="Times New Roman" w:cstheme="minorHAnsi"/>
          <w:lang w:eastAsia="pt-BR"/>
        </w:rPr>
        <w:t>e</w:t>
      </w:r>
      <w:r w:rsidR="00437856">
        <w:rPr>
          <w:rFonts w:eastAsia="Times New Roman" w:cstheme="minorHAnsi"/>
          <w:lang w:eastAsia="pt-BR"/>
        </w:rPr>
        <w:t xml:space="preserve">ducação e ele falava que a água </w:t>
      </w:r>
      <w:r w:rsidR="00437856" w:rsidRPr="00955A89">
        <w:rPr>
          <w:rFonts w:eastAsia="Times New Roman" w:cstheme="minorHAnsi"/>
          <w:lang w:eastAsia="pt-BR"/>
        </w:rPr>
        <w:t xml:space="preserve">mineral </w:t>
      </w:r>
      <w:r w:rsidR="00437856">
        <w:rPr>
          <w:rFonts w:eastAsia="Times New Roman" w:cstheme="minorHAnsi"/>
          <w:lang w:eastAsia="pt-BR"/>
        </w:rPr>
        <w:t xml:space="preserve">era no valor de R$ 2.135.109,54 </w:t>
      </w:r>
      <w:r w:rsidR="00437856" w:rsidRPr="00955A89">
        <w:rPr>
          <w:rFonts w:eastAsia="Times New Roman" w:cstheme="minorHAnsi"/>
          <w:lang w:eastAsia="pt-BR"/>
        </w:rPr>
        <w:t>é verdade o valor está aqui</w:t>
      </w:r>
      <w:r w:rsidR="00437856">
        <w:rPr>
          <w:rFonts w:eastAsia="Times New Roman" w:cstheme="minorHAnsi"/>
          <w:lang w:eastAsia="pt-BR"/>
        </w:rPr>
        <w:t>,</w:t>
      </w:r>
      <w:r w:rsidR="00437856" w:rsidRPr="00955A89">
        <w:rPr>
          <w:rFonts w:eastAsia="Times New Roman" w:cstheme="minorHAnsi"/>
          <w:lang w:eastAsia="pt-BR"/>
        </w:rPr>
        <w:t xml:space="preserve"> </w:t>
      </w:r>
      <w:r w:rsidR="00437856">
        <w:rPr>
          <w:rFonts w:eastAsia="Times New Roman" w:cstheme="minorHAnsi"/>
          <w:lang w:eastAsia="pt-BR"/>
        </w:rPr>
        <w:t xml:space="preserve">mas é preciso que o vereador da </w:t>
      </w:r>
      <w:r w:rsidR="00437856" w:rsidRPr="00955A89">
        <w:rPr>
          <w:rFonts w:eastAsia="Times New Roman" w:cstheme="minorHAnsi"/>
          <w:lang w:eastAsia="pt-BR"/>
        </w:rPr>
        <w:t>oposição</w:t>
      </w:r>
      <w:r w:rsidR="00437856">
        <w:rPr>
          <w:rFonts w:eastAsia="Times New Roman" w:cstheme="minorHAnsi"/>
          <w:lang w:eastAsia="pt-BR"/>
        </w:rPr>
        <w:t xml:space="preserve"> não tem o intuito de enganar a </w:t>
      </w:r>
      <w:r w:rsidR="00437856" w:rsidRPr="00955A89">
        <w:rPr>
          <w:rFonts w:eastAsia="Times New Roman" w:cstheme="minorHAnsi"/>
          <w:lang w:eastAsia="pt-BR"/>
        </w:rPr>
        <w:t>população vamos falar a verdade vereador</w:t>
      </w:r>
      <w:r w:rsidR="00437856">
        <w:rPr>
          <w:rFonts w:eastAsia="Times New Roman" w:cstheme="minorHAnsi"/>
          <w:lang w:eastAsia="pt-BR"/>
        </w:rPr>
        <w:t>,</w:t>
      </w:r>
      <w:r w:rsidR="00437856" w:rsidRPr="00955A89">
        <w:rPr>
          <w:rFonts w:eastAsia="Times New Roman" w:cstheme="minorHAnsi"/>
          <w:lang w:eastAsia="pt-BR"/>
        </w:rPr>
        <w:t xml:space="preserve"> aqu</w:t>
      </w:r>
      <w:r w:rsidR="00437856">
        <w:rPr>
          <w:rFonts w:eastAsia="Times New Roman" w:cstheme="minorHAnsi"/>
          <w:lang w:eastAsia="pt-BR"/>
        </w:rPr>
        <w:t xml:space="preserve">i no documento diz bem </w:t>
      </w:r>
      <w:r w:rsidR="00437856" w:rsidRPr="00955A89">
        <w:rPr>
          <w:rFonts w:eastAsia="Times New Roman" w:cstheme="minorHAnsi"/>
          <w:lang w:eastAsia="pt-BR"/>
        </w:rPr>
        <w:t>nítido</w:t>
      </w:r>
      <w:r w:rsidR="00437856">
        <w:rPr>
          <w:rFonts w:eastAsia="Times New Roman" w:cstheme="minorHAnsi"/>
          <w:lang w:eastAsia="pt-BR"/>
        </w:rPr>
        <w:t xml:space="preserve"> objeto registro de preços para </w:t>
      </w:r>
      <w:r w:rsidR="00437856" w:rsidRPr="00955A89">
        <w:rPr>
          <w:rFonts w:eastAsia="Times New Roman" w:cstheme="minorHAnsi"/>
          <w:lang w:eastAsia="pt-BR"/>
        </w:rPr>
        <w:t>eventual fornecim</w:t>
      </w:r>
      <w:r w:rsidR="00437856">
        <w:rPr>
          <w:rFonts w:eastAsia="Times New Roman" w:cstheme="minorHAnsi"/>
          <w:lang w:eastAsia="pt-BR"/>
        </w:rPr>
        <w:t xml:space="preserve">ento não quer dizer que o valor é 2.135.109, 54 é o eventual </w:t>
      </w:r>
      <w:r w:rsidR="00437856" w:rsidRPr="00955A89">
        <w:rPr>
          <w:rFonts w:eastAsia="Times New Roman" w:cstheme="minorHAnsi"/>
          <w:lang w:eastAsia="pt-BR"/>
        </w:rPr>
        <w:t>fornecimento para o ano de 2025</w:t>
      </w:r>
      <w:r w:rsidR="00437856">
        <w:rPr>
          <w:rFonts w:eastAsia="Times New Roman" w:cstheme="minorHAnsi"/>
          <w:lang w:eastAsia="pt-BR"/>
        </w:rPr>
        <w:t xml:space="preserve">, </w:t>
      </w:r>
      <w:r w:rsidR="00437856" w:rsidRPr="00955A89">
        <w:rPr>
          <w:rFonts w:eastAsia="Times New Roman" w:cstheme="minorHAnsi"/>
          <w:lang w:eastAsia="pt-BR"/>
        </w:rPr>
        <w:t>a empresa vai fornecendo e vai receben</w:t>
      </w:r>
      <w:r w:rsidR="00437856">
        <w:rPr>
          <w:rFonts w:eastAsia="Times New Roman" w:cstheme="minorHAnsi"/>
          <w:lang w:eastAsia="pt-BR"/>
        </w:rPr>
        <w:t xml:space="preserve">do o que ele está fornecendo ao </w:t>
      </w:r>
      <w:r w:rsidR="00437856" w:rsidRPr="00955A89">
        <w:rPr>
          <w:rFonts w:eastAsia="Times New Roman" w:cstheme="minorHAnsi"/>
          <w:lang w:eastAsia="pt-BR"/>
        </w:rPr>
        <w:t>município ao fim do ano</w:t>
      </w:r>
      <w:r w:rsidR="00437856">
        <w:rPr>
          <w:rFonts w:eastAsia="Times New Roman" w:cstheme="minorHAnsi"/>
          <w:lang w:eastAsia="pt-BR"/>
        </w:rPr>
        <w:t>,</w:t>
      </w:r>
      <w:r w:rsidR="00437856" w:rsidRPr="00955A89">
        <w:rPr>
          <w:rFonts w:eastAsia="Times New Roman" w:cstheme="minorHAnsi"/>
          <w:lang w:eastAsia="pt-BR"/>
        </w:rPr>
        <w:t xml:space="preserve"> se ele forneceu</w:t>
      </w:r>
      <w:r w:rsidR="00437856">
        <w:rPr>
          <w:rFonts w:eastAsia="Times New Roman" w:cstheme="minorHAnsi"/>
          <w:lang w:eastAsia="pt-BR"/>
        </w:rPr>
        <w:t xml:space="preserve"> </w:t>
      </w:r>
      <w:r w:rsidR="00437856" w:rsidRPr="00955A89">
        <w:rPr>
          <w:rFonts w:eastAsia="Times New Roman" w:cstheme="minorHAnsi"/>
          <w:lang w:eastAsia="pt-BR"/>
        </w:rPr>
        <w:t>2 milhões de água é lógico e óbvio que</w:t>
      </w:r>
      <w:r w:rsidR="00437856">
        <w:rPr>
          <w:rFonts w:eastAsia="Times New Roman" w:cstheme="minorHAnsi"/>
          <w:lang w:eastAsia="pt-BR"/>
        </w:rPr>
        <w:t xml:space="preserve"> </w:t>
      </w:r>
      <w:r w:rsidR="00437856" w:rsidRPr="00955A89">
        <w:rPr>
          <w:rFonts w:eastAsia="Times New Roman" w:cstheme="minorHAnsi"/>
          <w:lang w:eastAsia="pt-BR"/>
        </w:rPr>
        <w:t>ele tem que receber o que ele forneceu e se ele não</w:t>
      </w:r>
      <w:r w:rsidR="00437856">
        <w:rPr>
          <w:rFonts w:eastAsia="Times New Roman" w:cstheme="minorHAnsi"/>
          <w:lang w:eastAsia="pt-BR"/>
        </w:rPr>
        <w:t xml:space="preserve"> forneceu com certeza não vai receber. Mas o vereador de forma grosseira atacou diretamente a secretária de educação, quem conhece Natália, sabe que é uma pessoa competente, responsável, mas o Vereador de forma maliciosa responsabilizou a secretária e o prefeito Batista, dizendo que era o valor de 2. 153.000 e isto é um registro de preço para eventual fornecimento. Então é preciso que na política não se jogue tão sujo para tentar denigrir a imagem de pessoas que vêm mantendo uma integridade moral na nossa cidade e não pode ser atacada de forma leviana que é atacada na tribuna desta Casa. Foi dito aqui nessa tribuna que o ex-prefeito fez muito pela nossa cidade, eu acho que não! O que o prefeito fez em Goiana não ser calçamento, praças e três creches, o governo que administrou perto de 1 bilhão de reais, qual a empresa que o prefeito Honório trouxe para o nosso município, o que ele fez para atrair investimentos para Goiana, ele não fez nada em 8 anos administrando 1 bilhão e não se vê uma obra estruturante no município de Goiana, o ele fez para melhorar a qualidade de ensino educação. O Vereador disse que o pessoal ataca tanto a secretária de educação a senhora Natália, eu agora quero direcionar minha fala para os professores, todos aqueles que forma a educação infantil, dos anos iniciais ao fim do ensino fundamental, quero me direcionar a eles que o prefeito Honório fez para melhorar o IDEB de Goiana, o IDEB de Goiana só melhorou esse final de ano, conseguimos incluir aprovação de vários alunos na Escola Técnica Estadual Aderico Alves de Vasconcelos, que nos últimos anos não estávamos conseguindo, e houve um esforço conjunto em preparação desses alunos e aprovamos. Mário do Peixe, disse ainda que o ex-prefeito deixou 500 milhões de reais nos cofres da prefeitura por pura maldade, não fez nada pela educação e nem pela saúde, a saúde tem o básico, Goiana era para ter exames de alta complexidade, um hospital municipal onde uma jovem parturiente possa ter seu filho no </w:t>
      </w:r>
      <w:r w:rsidR="00437856">
        <w:rPr>
          <w:rFonts w:eastAsia="Times New Roman" w:cstheme="minorHAnsi"/>
          <w:lang w:eastAsia="pt-BR"/>
        </w:rPr>
        <w:lastRenderedPageBreak/>
        <w:t xml:space="preserve">município dando a ela um conforto, mais segurança porque ela sabe que sua mãe, sua sogra está perto. Ainda em seu pronunciamento o Vereador disse que o ex-prefeito vem com uma cara lavada e diz que vai se reunir com empresário e promete uma empresa de grande porte para o nosso município, ora para de mentir parceiro, o senhor foi prefeito por 8 anos o senhor foi impercílio para as empresas se instalar no nosso município porque não queria desapropriar terreno para fazer doação, e agora descaradamente prometer ao povo de Goiana que grandes empresas vai se instalar no nosso município, quem pode prometer é Batista, o que Batista fez na Câmara Municipal deu uma demonstração de equilíbrio político responsável, demostrou sua capacidade em administrar, nenhum funcionário efetivo ou comissionado tem nada a reclamar da administração de Batista. Ele disse que a oposição que se instalou esse ano contra o prefeito Batista, </w:t>
      </w:r>
      <w:r w:rsidR="000E487B">
        <w:rPr>
          <w:rFonts w:eastAsia="Times New Roman" w:cstheme="minorHAnsi"/>
          <w:lang w:eastAsia="pt-BR"/>
        </w:rPr>
        <w:t>traz</w:t>
      </w:r>
      <w:r w:rsidR="00437856">
        <w:rPr>
          <w:rFonts w:eastAsia="Times New Roman" w:cstheme="minorHAnsi"/>
          <w:lang w:eastAsia="pt-BR"/>
        </w:rPr>
        <w:t xml:space="preserve"> a esta casa vários problemas as vezes distorcidos, aumenta e engana, eu fiz parte da legislatura passada e não tinha oposição nessa Casa, nós vereadores cometemos o pecado da omissão, nenhum vereador fiscalizava o poder executivo porque fomos todos omissos porque muitas coisas erradas aconteceram no governo do ex-prefeito Honório e o mais grave de todos foi que  em setembro a véspera da eleição ele mandou para esta casa um suplementação de 43 milhões de reais e esta casa aprovou, porque se não aprovasse o prefeito iria pra rua dizer Goiana que não fez a obra porque a Câmara não aprovou a suplementação, perto de uma eleição ninguém quis arriscar porque conhecia o alto grau de periculosidade do ex-prefeito Honório é perigoso, e nós cometemos o pecado da omissão, ele concluiu dizendo que a Câmara  tem que ser como estar sendo agora com oposição e situação. Em seguida fez uso da palavra </w:t>
      </w:r>
      <w:r w:rsidR="00363E0E">
        <w:rPr>
          <w:rFonts w:eastAsia="Times New Roman" w:cstheme="minorHAnsi"/>
          <w:b/>
          <w:lang w:eastAsia="pt-BR"/>
        </w:rPr>
        <w:t xml:space="preserve">o Vereador André Rabicó, </w:t>
      </w:r>
      <w:r w:rsidR="00363E0E">
        <w:rPr>
          <w:rFonts w:eastAsia="Times New Roman" w:cstheme="minorHAnsi"/>
          <w:lang w:eastAsia="pt-BR"/>
        </w:rPr>
        <w:t xml:space="preserve">dizendo que meus </w:t>
      </w:r>
      <w:r w:rsidR="00363E0E" w:rsidRPr="00955A89">
        <w:rPr>
          <w:rFonts w:eastAsia="Times New Roman" w:cstheme="minorHAnsi"/>
          <w:lang w:eastAsia="pt-BR"/>
        </w:rPr>
        <w:t>posicionamento</w:t>
      </w:r>
      <w:r w:rsidR="00363E0E">
        <w:rPr>
          <w:rFonts w:eastAsia="Times New Roman" w:cstheme="minorHAnsi"/>
          <w:lang w:eastAsia="pt-BR"/>
        </w:rPr>
        <w:t>s</w:t>
      </w:r>
      <w:r w:rsidR="00363E0E" w:rsidRPr="00955A89">
        <w:rPr>
          <w:rFonts w:eastAsia="Times New Roman" w:cstheme="minorHAnsi"/>
          <w:lang w:eastAsia="pt-BR"/>
        </w:rPr>
        <w:t xml:space="preserve"> não vai de Maria vai com as outras</w:t>
      </w:r>
      <w:r w:rsidR="00363E0E">
        <w:rPr>
          <w:rFonts w:eastAsia="Times New Roman" w:cstheme="minorHAnsi"/>
          <w:lang w:eastAsia="pt-BR"/>
        </w:rPr>
        <w:t xml:space="preserve">, </w:t>
      </w:r>
      <w:r w:rsidR="00363E0E" w:rsidRPr="00955A89">
        <w:rPr>
          <w:rFonts w:eastAsia="Times New Roman" w:cstheme="minorHAnsi"/>
          <w:lang w:eastAsia="pt-BR"/>
        </w:rPr>
        <w:t>meus posicionamento</w:t>
      </w:r>
      <w:r w:rsidR="00363E0E">
        <w:rPr>
          <w:rFonts w:eastAsia="Times New Roman" w:cstheme="minorHAnsi"/>
          <w:lang w:eastAsia="pt-BR"/>
        </w:rPr>
        <w:t>s</w:t>
      </w:r>
      <w:r w:rsidR="00363E0E" w:rsidRPr="00955A89">
        <w:rPr>
          <w:rFonts w:eastAsia="Times New Roman" w:cstheme="minorHAnsi"/>
          <w:lang w:eastAsia="pt-BR"/>
        </w:rPr>
        <w:t xml:space="preserve"> não vai porque </w:t>
      </w:r>
      <w:r w:rsidR="00363E0E">
        <w:rPr>
          <w:rFonts w:eastAsia="Times New Roman" w:cstheme="minorHAnsi"/>
          <w:lang w:eastAsia="pt-BR"/>
        </w:rPr>
        <w:t>meus</w:t>
      </w:r>
      <w:r w:rsidR="00363E0E" w:rsidRPr="00955A89">
        <w:rPr>
          <w:rFonts w:eastAsia="Times New Roman" w:cstheme="minorHAnsi"/>
          <w:lang w:eastAsia="pt-BR"/>
        </w:rPr>
        <w:t xml:space="preserve"> pares </w:t>
      </w:r>
      <w:r w:rsidR="00363E0E">
        <w:rPr>
          <w:rFonts w:eastAsia="Times New Roman" w:cstheme="minorHAnsi"/>
          <w:lang w:eastAsia="pt-BR"/>
        </w:rPr>
        <w:t xml:space="preserve">estão </w:t>
      </w:r>
      <w:r w:rsidR="00363E0E" w:rsidRPr="00955A89">
        <w:rPr>
          <w:rFonts w:eastAsia="Times New Roman" w:cstheme="minorHAnsi"/>
          <w:lang w:eastAsia="pt-BR"/>
        </w:rPr>
        <w:t>seguindo meus posicionamentos</w:t>
      </w:r>
      <w:r w:rsidR="00363E0E">
        <w:rPr>
          <w:rFonts w:eastAsia="Times New Roman" w:cstheme="minorHAnsi"/>
          <w:lang w:eastAsia="pt-BR"/>
        </w:rPr>
        <w:t>,</w:t>
      </w:r>
      <w:r w:rsidR="00363E0E" w:rsidRPr="00955A89">
        <w:rPr>
          <w:rFonts w:eastAsia="Times New Roman" w:cstheme="minorHAnsi"/>
          <w:lang w:eastAsia="pt-BR"/>
        </w:rPr>
        <w:t xml:space="preserve"> </w:t>
      </w:r>
      <w:r w:rsidR="00363E0E">
        <w:rPr>
          <w:rFonts w:eastAsia="Times New Roman" w:cstheme="minorHAnsi"/>
          <w:lang w:eastAsia="pt-BR"/>
        </w:rPr>
        <w:t xml:space="preserve">eu  em casa eu faço </w:t>
      </w:r>
      <w:r w:rsidR="00363E0E" w:rsidRPr="00955A89">
        <w:rPr>
          <w:rFonts w:eastAsia="Times New Roman" w:cstheme="minorHAnsi"/>
          <w:lang w:eastAsia="pt-BR"/>
        </w:rPr>
        <w:t>pedindo a Deus uma direção e tomo meus posicionamento</w:t>
      </w:r>
      <w:r w:rsidR="00363E0E">
        <w:rPr>
          <w:rFonts w:eastAsia="Times New Roman" w:cstheme="minorHAnsi"/>
          <w:lang w:eastAsia="pt-BR"/>
        </w:rPr>
        <w:t xml:space="preserve">, passei 4 anos ao lado do </w:t>
      </w:r>
      <w:r w:rsidR="00363E0E" w:rsidRPr="00955A89">
        <w:rPr>
          <w:rFonts w:eastAsia="Times New Roman" w:cstheme="minorHAnsi"/>
          <w:lang w:eastAsia="pt-BR"/>
        </w:rPr>
        <w:t>ex-prefeito Eduardo Honório que foi o melhor prefeito da história de Goiana</w:t>
      </w:r>
      <w:r w:rsidR="00363E0E">
        <w:rPr>
          <w:rFonts w:eastAsia="Times New Roman" w:cstheme="minorHAnsi"/>
          <w:lang w:eastAsia="pt-BR"/>
        </w:rPr>
        <w:t xml:space="preserve">, </w:t>
      </w:r>
      <w:r w:rsidR="00363E0E" w:rsidRPr="00955A89">
        <w:rPr>
          <w:rFonts w:eastAsia="Times New Roman" w:cstheme="minorHAnsi"/>
          <w:lang w:eastAsia="pt-BR"/>
        </w:rPr>
        <w:t>passei 4 anos na o</w:t>
      </w:r>
      <w:r w:rsidR="00363E0E">
        <w:rPr>
          <w:rFonts w:eastAsia="Times New Roman" w:cstheme="minorHAnsi"/>
          <w:lang w:eastAsia="pt-BR"/>
        </w:rPr>
        <w:t xml:space="preserve">posição e muitos dos meus pares </w:t>
      </w:r>
      <w:r w:rsidR="00363E0E" w:rsidRPr="00955A89">
        <w:rPr>
          <w:rFonts w:eastAsia="Times New Roman" w:cstheme="minorHAnsi"/>
          <w:lang w:eastAsia="pt-BR"/>
        </w:rPr>
        <w:t>chegava na sala de reunião e está ali o ver</w:t>
      </w:r>
      <w:r w:rsidR="00363E0E">
        <w:rPr>
          <w:rFonts w:eastAsia="Times New Roman" w:cstheme="minorHAnsi"/>
          <w:lang w:eastAsia="pt-BR"/>
        </w:rPr>
        <w:t xml:space="preserve">eador Carlinho que na época era presidente deste poder, o ex-vereador Renato e o </w:t>
      </w:r>
      <w:r w:rsidR="00363E0E" w:rsidRPr="00955A89">
        <w:rPr>
          <w:rFonts w:eastAsia="Times New Roman" w:cstheme="minorHAnsi"/>
          <w:lang w:eastAsia="pt-BR"/>
        </w:rPr>
        <w:t>ex-vereador Bruno Salsa e dizia: "Você vai pra oposição?" Eu disse: "Já estou"</w:t>
      </w:r>
      <w:r w:rsidR="00363E0E">
        <w:rPr>
          <w:rFonts w:eastAsia="Times New Roman" w:cstheme="minorHAnsi"/>
          <w:lang w:eastAsia="pt-BR"/>
        </w:rPr>
        <w:t xml:space="preserve">, </w:t>
      </w:r>
      <w:r w:rsidR="00363E0E" w:rsidRPr="00955A89">
        <w:rPr>
          <w:rFonts w:eastAsia="Times New Roman" w:cstheme="minorHAnsi"/>
          <w:lang w:eastAsia="pt-BR"/>
        </w:rPr>
        <w:t>quando O</w:t>
      </w:r>
      <w:r w:rsidR="000E487B">
        <w:rPr>
          <w:rFonts w:eastAsia="Times New Roman" w:cstheme="minorHAnsi"/>
          <w:lang w:eastAsia="pt-BR"/>
        </w:rPr>
        <w:t>s</w:t>
      </w:r>
      <w:r w:rsidR="00363E0E" w:rsidRPr="00955A89">
        <w:rPr>
          <w:rFonts w:eastAsia="Times New Roman" w:cstheme="minorHAnsi"/>
          <w:lang w:eastAsia="pt-BR"/>
        </w:rPr>
        <w:t>valdinh</w:t>
      </w:r>
      <w:r w:rsidR="00363E0E">
        <w:rPr>
          <w:rFonts w:eastAsia="Times New Roman" w:cstheme="minorHAnsi"/>
          <w:lang w:eastAsia="pt-BR"/>
        </w:rPr>
        <w:t xml:space="preserve">o assumiu num dia, no outro </w:t>
      </w:r>
      <w:r w:rsidR="00363E0E" w:rsidRPr="00955A89">
        <w:rPr>
          <w:rFonts w:eastAsia="Times New Roman" w:cstheme="minorHAnsi"/>
          <w:lang w:eastAsia="pt-BR"/>
        </w:rPr>
        <w:t>dia eu protocolei a min</w:t>
      </w:r>
      <w:r w:rsidR="00363E0E">
        <w:rPr>
          <w:rFonts w:eastAsia="Times New Roman" w:cstheme="minorHAnsi"/>
          <w:lang w:eastAsia="pt-BR"/>
        </w:rPr>
        <w:t xml:space="preserve">ha ida e tá aqui a </w:t>
      </w:r>
      <w:r w:rsidR="00363E0E" w:rsidRPr="00955A89">
        <w:rPr>
          <w:rFonts w:eastAsia="Times New Roman" w:cstheme="minorHAnsi"/>
          <w:lang w:eastAsia="pt-BR"/>
        </w:rPr>
        <w:t xml:space="preserve">digitadora de ata que sabe disso eu fiz oposição </w:t>
      </w:r>
      <w:r w:rsidR="00363E0E">
        <w:rPr>
          <w:rFonts w:eastAsia="Times New Roman" w:cstheme="minorHAnsi"/>
          <w:lang w:eastAsia="pt-BR"/>
        </w:rPr>
        <w:t xml:space="preserve">a ele 4 anos porque eu não ando </w:t>
      </w:r>
      <w:r w:rsidR="00363E0E" w:rsidRPr="00955A89">
        <w:rPr>
          <w:rFonts w:eastAsia="Times New Roman" w:cstheme="minorHAnsi"/>
          <w:lang w:eastAsia="pt-BR"/>
        </w:rPr>
        <w:t>conforme o vento e eu já disse aqui em outras se</w:t>
      </w:r>
      <w:r w:rsidR="00363E0E">
        <w:rPr>
          <w:rFonts w:eastAsia="Times New Roman" w:cstheme="minorHAnsi"/>
          <w:lang w:eastAsia="pt-BR"/>
        </w:rPr>
        <w:t xml:space="preserve">ssões se Batista chegasse a ser </w:t>
      </w:r>
      <w:r w:rsidR="00363E0E" w:rsidRPr="00955A89">
        <w:rPr>
          <w:rFonts w:eastAsia="Times New Roman" w:cstheme="minorHAnsi"/>
          <w:lang w:eastAsia="pt-BR"/>
        </w:rPr>
        <w:t>prefeito de Goiana de fato e de dir</w:t>
      </w:r>
      <w:r w:rsidR="00363E0E">
        <w:rPr>
          <w:rFonts w:eastAsia="Times New Roman" w:cstheme="minorHAnsi"/>
          <w:lang w:eastAsia="pt-BR"/>
        </w:rPr>
        <w:t xml:space="preserve">eito eu vou passar os 4 anos na </w:t>
      </w:r>
      <w:r w:rsidR="00363E0E" w:rsidRPr="00955A89">
        <w:rPr>
          <w:rFonts w:eastAsia="Times New Roman" w:cstheme="minorHAnsi"/>
          <w:lang w:eastAsia="pt-BR"/>
        </w:rPr>
        <w:t>oposiçã</w:t>
      </w:r>
      <w:r w:rsidR="00363E0E">
        <w:rPr>
          <w:rFonts w:eastAsia="Times New Roman" w:cstheme="minorHAnsi"/>
          <w:lang w:eastAsia="pt-BR"/>
        </w:rPr>
        <w:t xml:space="preserve">o porque eu não ando conforme o </w:t>
      </w:r>
      <w:r w:rsidR="00363E0E" w:rsidRPr="00955A89">
        <w:rPr>
          <w:rFonts w:eastAsia="Times New Roman" w:cstheme="minorHAnsi"/>
          <w:lang w:eastAsia="pt-BR"/>
        </w:rPr>
        <w:t>vento não</w:t>
      </w:r>
      <w:r w:rsidR="00363E0E">
        <w:rPr>
          <w:rFonts w:eastAsia="Times New Roman" w:cstheme="minorHAnsi"/>
          <w:lang w:eastAsia="pt-BR"/>
        </w:rPr>
        <w:t>,</w:t>
      </w:r>
      <w:r w:rsidR="00363E0E" w:rsidRPr="00955A89">
        <w:rPr>
          <w:rFonts w:eastAsia="Times New Roman" w:cstheme="minorHAnsi"/>
          <w:lang w:eastAsia="pt-BR"/>
        </w:rPr>
        <w:t xml:space="preserve"> porque </w:t>
      </w:r>
      <w:r w:rsidR="00363E0E">
        <w:rPr>
          <w:rFonts w:eastAsia="Times New Roman" w:cstheme="minorHAnsi"/>
          <w:lang w:eastAsia="pt-BR"/>
        </w:rPr>
        <w:t>tem parlamentar aqui que hoje diz</w:t>
      </w:r>
      <w:r w:rsidR="00363E0E" w:rsidRPr="00955A89">
        <w:rPr>
          <w:rFonts w:eastAsia="Times New Roman" w:cstheme="minorHAnsi"/>
          <w:lang w:eastAsia="pt-BR"/>
        </w:rPr>
        <w:t xml:space="preserve"> que </w:t>
      </w:r>
      <w:r w:rsidR="00363E0E">
        <w:rPr>
          <w:rFonts w:eastAsia="Times New Roman" w:cstheme="minorHAnsi"/>
          <w:lang w:eastAsia="pt-BR"/>
        </w:rPr>
        <w:t xml:space="preserve">Honório não </w:t>
      </w:r>
      <w:r w:rsidR="00363E0E" w:rsidRPr="00955A89">
        <w:rPr>
          <w:rFonts w:eastAsia="Times New Roman" w:cstheme="minorHAnsi"/>
          <w:lang w:eastAsia="pt-BR"/>
        </w:rPr>
        <w:t>presta</w:t>
      </w:r>
      <w:r w:rsidR="00363E0E">
        <w:rPr>
          <w:rFonts w:eastAsia="Times New Roman" w:cstheme="minorHAnsi"/>
          <w:lang w:eastAsia="pt-BR"/>
        </w:rPr>
        <w:t>,</w:t>
      </w:r>
      <w:r w:rsidR="00363E0E" w:rsidRPr="00955A89">
        <w:rPr>
          <w:rFonts w:eastAsia="Times New Roman" w:cstheme="minorHAnsi"/>
          <w:lang w:eastAsia="pt-BR"/>
        </w:rPr>
        <w:t xml:space="preserve"> mas passou 4 anos</w:t>
      </w:r>
      <w:r w:rsidR="00363E0E">
        <w:rPr>
          <w:rFonts w:eastAsia="Times New Roman" w:cstheme="minorHAnsi"/>
          <w:lang w:eastAsia="pt-BR"/>
        </w:rPr>
        <w:t xml:space="preserve"> calado</w:t>
      </w:r>
      <w:r w:rsidR="00363E0E" w:rsidRPr="00955A89">
        <w:rPr>
          <w:rFonts w:eastAsia="Times New Roman" w:cstheme="minorHAnsi"/>
          <w:lang w:eastAsia="pt-BR"/>
        </w:rPr>
        <w:t xml:space="preserve"> ao lado dele</w:t>
      </w:r>
      <w:r w:rsidR="00363E0E">
        <w:rPr>
          <w:rFonts w:eastAsia="Times New Roman" w:cstheme="minorHAnsi"/>
          <w:lang w:eastAsia="pt-BR"/>
        </w:rPr>
        <w:t>,</w:t>
      </w:r>
      <w:r w:rsidR="00363E0E" w:rsidRPr="00955A89">
        <w:rPr>
          <w:rFonts w:eastAsia="Times New Roman" w:cstheme="minorHAnsi"/>
          <w:lang w:eastAsia="pt-BR"/>
        </w:rPr>
        <w:t xml:space="preserve"> o povo não vai </w:t>
      </w:r>
      <w:r w:rsidR="00363E0E" w:rsidRPr="00955A89">
        <w:rPr>
          <w:rFonts w:eastAsia="Times New Roman" w:cstheme="minorHAnsi"/>
          <w:lang w:eastAsia="pt-BR"/>
        </w:rPr>
        <w:lastRenderedPageBreak/>
        <w:t>entender esse discurso não</w:t>
      </w:r>
      <w:r w:rsidR="00363E0E">
        <w:rPr>
          <w:rFonts w:eastAsia="Times New Roman" w:cstheme="minorHAnsi"/>
          <w:lang w:eastAsia="pt-BR"/>
        </w:rPr>
        <w:t xml:space="preserve">, tem que ir na </w:t>
      </w:r>
      <w:r w:rsidR="00363E0E" w:rsidRPr="00955A89">
        <w:rPr>
          <w:rFonts w:eastAsia="Times New Roman" w:cstheme="minorHAnsi"/>
          <w:lang w:eastAsia="pt-BR"/>
        </w:rPr>
        <w:t>casa do povo e dizer porque passou 4 a</w:t>
      </w:r>
      <w:r w:rsidR="00363E0E">
        <w:rPr>
          <w:rFonts w:eastAsia="Times New Roman" w:cstheme="minorHAnsi"/>
          <w:lang w:eastAsia="pt-BR"/>
        </w:rPr>
        <w:t>nos juntos, calado</w:t>
      </w:r>
      <w:r w:rsidR="00363E0E" w:rsidRPr="00955A89">
        <w:rPr>
          <w:rFonts w:eastAsia="Times New Roman" w:cstheme="minorHAnsi"/>
          <w:lang w:eastAsia="pt-BR"/>
        </w:rPr>
        <w:t xml:space="preserve"> e agora tá dizendo que não serve</w:t>
      </w:r>
      <w:r w:rsidR="00363E0E">
        <w:rPr>
          <w:rFonts w:eastAsia="Times New Roman" w:cstheme="minorHAnsi"/>
          <w:lang w:eastAsia="pt-BR"/>
        </w:rPr>
        <w:t xml:space="preserve">, </w:t>
      </w:r>
      <w:r w:rsidR="00363E0E" w:rsidRPr="00955A89">
        <w:rPr>
          <w:rFonts w:eastAsia="Times New Roman" w:cstheme="minorHAnsi"/>
          <w:lang w:eastAsia="pt-BR"/>
        </w:rPr>
        <w:t>tem que ir nas casas e dizer aqueles 4 anos qu</w:t>
      </w:r>
      <w:r w:rsidR="00363E0E">
        <w:rPr>
          <w:rFonts w:eastAsia="Times New Roman" w:cstheme="minorHAnsi"/>
          <w:lang w:eastAsia="pt-BR"/>
        </w:rPr>
        <w:t xml:space="preserve">e eu passei dizendo que Eduardo </w:t>
      </w:r>
      <w:r w:rsidR="00363E0E" w:rsidRPr="00955A89">
        <w:rPr>
          <w:rFonts w:eastAsia="Times New Roman" w:cstheme="minorHAnsi"/>
          <w:lang w:eastAsia="pt-BR"/>
        </w:rPr>
        <w:t>era bom</w:t>
      </w:r>
      <w:r w:rsidR="00363E0E">
        <w:rPr>
          <w:rFonts w:eastAsia="Times New Roman" w:cstheme="minorHAnsi"/>
          <w:lang w:eastAsia="pt-BR"/>
        </w:rPr>
        <w:t>,</w:t>
      </w:r>
      <w:r w:rsidR="00363E0E" w:rsidRPr="00955A89">
        <w:rPr>
          <w:rFonts w:eastAsia="Times New Roman" w:cstheme="minorHAnsi"/>
          <w:lang w:eastAsia="pt-BR"/>
        </w:rPr>
        <w:t xml:space="preserve"> aqueles 4 anos que eu fui na sua casa ao</w:t>
      </w:r>
      <w:r w:rsidR="00363E0E">
        <w:rPr>
          <w:rFonts w:eastAsia="Times New Roman" w:cstheme="minorHAnsi"/>
          <w:lang w:eastAsia="pt-BR"/>
        </w:rPr>
        <w:t xml:space="preserve">nde ele encontrava eu dizia que </w:t>
      </w:r>
      <w:r w:rsidR="00363E0E" w:rsidRPr="00955A89">
        <w:rPr>
          <w:rFonts w:eastAsia="Times New Roman" w:cstheme="minorHAnsi"/>
          <w:lang w:eastAsia="pt-BR"/>
        </w:rPr>
        <w:t>Eduardo era top 10</w:t>
      </w:r>
      <w:r w:rsidR="00363E0E">
        <w:rPr>
          <w:rFonts w:eastAsia="Times New Roman" w:cstheme="minorHAnsi"/>
          <w:lang w:eastAsia="pt-BR"/>
        </w:rPr>
        <w:t>,</w:t>
      </w:r>
      <w:r w:rsidR="00363E0E" w:rsidRPr="00955A89">
        <w:rPr>
          <w:rFonts w:eastAsia="Times New Roman" w:cstheme="minorHAnsi"/>
          <w:lang w:eastAsia="pt-BR"/>
        </w:rPr>
        <w:t xml:space="preserve"> aquilo foi uma face e uma mentira</w:t>
      </w:r>
      <w:r w:rsidR="00363E0E">
        <w:rPr>
          <w:rFonts w:eastAsia="Times New Roman" w:cstheme="minorHAnsi"/>
          <w:lang w:eastAsia="pt-BR"/>
        </w:rPr>
        <w:t xml:space="preserve">, porque o povo não tá </w:t>
      </w:r>
      <w:r w:rsidR="00363E0E" w:rsidRPr="00955A89">
        <w:rPr>
          <w:rFonts w:eastAsia="Times New Roman" w:cstheme="minorHAnsi"/>
          <w:lang w:eastAsia="pt-BR"/>
        </w:rPr>
        <w:t>entendendo esse discurso não</w:t>
      </w:r>
      <w:r w:rsidR="00363E0E">
        <w:rPr>
          <w:rFonts w:eastAsia="Times New Roman" w:cstheme="minorHAnsi"/>
          <w:lang w:eastAsia="pt-BR"/>
        </w:rPr>
        <w:t xml:space="preserve">, tem que concordar com o </w:t>
      </w:r>
      <w:r w:rsidR="00363E0E" w:rsidRPr="00955A89">
        <w:rPr>
          <w:rFonts w:eastAsia="Times New Roman" w:cstheme="minorHAnsi"/>
          <w:lang w:eastAsia="pt-BR"/>
        </w:rPr>
        <w:t>povo</w:t>
      </w:r>
      <w:r w:rsidR="00363E0E">
        <w:rPr>
          <w:rFonts w:eastAsia="Times New Roman" w:cstheme="minorHAnsi"/>
          <w:lang w:eastAsia="pt-BR"/>
        </w:rPr>
        <w:t>,</w:t>
      </w:r>
      <w:r w:rsidR="00363E0E" w:rsidRPr="00955A89">
        <w:rPr>
          <w:rFonts w:eastAsia="Times New Roman" w:cstheme="minorHAnsi"/>
          <w:lang w:eastAsia="pt-BR"/>
        </w:rPr>
        <w:t xml:space="preserve"> a diferença do governo de Honoro é que Hono</w:t>
      </w:r>
      <w:r w:rsidR="00363E0E">
        <w:rPr>
          <w:rFonts w:eastAsia="Times New Roman" w:cstheme="minorHAnsi"/>
          <w:lang w:eastAsia="pt-BR"/>
        </w:rPr>
        <w:t xml:space="preserve">ro passou 4 anos e ninguém teve </w:t>
      </w:r>
      <w:r w:rsidR="00363E0E" w:rsidRPr="00955A89">
        <w:rPr>
          <w:rFonts w:eastAsia="Times New Roman" w:cstheme="minorHAnsi"/>
          <w:lang w:eastAsia="pt-BR"/>
        </w:rPr>
        <w:t>motivo de abrir uma CPI e esse governo com 3 meses já temos motivo</w:t>
      </w:r>
      <w:r w:rsidR="00363E0E">
        <w:rPr>
          <w:rFonts w:eastAsia="Times New Roman" w:cstheme="minorHAnsi"/>
          <w:lang w:eastAsia="pt-BR"/>
        </w:rPr>
        <w:t xml:space="preserve">s de abrir uma </w:t>
      </w:r>
      <w:r w:rsidR="00363E0E" w:rsidRPr="00955A89">
        <w:rPr>
          <w:rFonts w:eastAsia="Times New Roman" w:cstheme="minorHAnsi"/>
          <w:lang w:eastAsia="pt-BR"/>
        </w:rPr>
        <w:t>CPI para in</w:t>
      </w:r>
      <w:r w:rsidR="00363E0E">
        <w:rPr>
          <w:rFonts w:eastAsia="Times New Roman" w:cstheme="minorHAnsi"/>
          <w:lang w:eastAsia="pt-BR"/>
        </w:rPr>
        <w:t xml:space="preserve">vestigar o roubo que eles estão </w:t>
      </w:r>
      <w:r w:rsidR="00363E0E" w:rsidRPr="00955A89">
        <w:rPr>
          <w:rFonts w:eastAsia="Times New Roman" w:cstheme="minorHAnsi"/>
          <w:lang w:eastAsia="pt-BR"/>
        </w:rPr>
        <w:t>fazendo</w:t>
      </w:r>
      <w:r w:rsidR="00363E0E">
        <w:rPr>
          <w:rFonts w:eastAsia="Times New Roman" w:cstheme="minorHAnsi"/>
          <w:lang w:eastAsia="pt-BR"/>
        </w:rPr>
        <w:t>,</w:t>
      </w:r>
      <w:r w:rsidR="00363E0E" w:rsidRPr="00955A89">
        <w:rPr>
          <w:rFonts w:eastAsia="Times New Roman" w:cstheme="minorHAnsi"/>
          <w:lang w:eastAsia="pt-BR"/>
        </w:rPr>
        <w:t xml:space="preserve"> </w:t>
      </w:r>
      <w:r w:rsidR="00363E0E">
        <w:rPr>
          <w:rFonts w:eastAsia="Times New Roman" w:cstheme="minorHAnsi"/>
          <w:lang w:eastAsia="pt-BR"/>
        </w:rPr>
        <w:t xml:space="preserve">a diferença é essa o governo de </w:t>
      </w:r>
      <w:r w:rsidR="00363E0E" w:rsidRPr="00955A89">
        <w:rPr>
          <w:rFonts w:eastAsia="Times New Roman" w:cstheme="minorHAnsi"/>
          <w:lang w:eastAsia="pt-BR"/>
        </w:rPr>
        <w:t>Honório ninguém tinha motivo para chegar com contr</w:t>
      </w:r>
      <w:r w:rsidR="00363E0E">
        <w:rPr>
          <w:rFonts w:eastAsia="Times New Roman" w:cstheme="minorHAnsi"/>
          <w:lang w:eastAsia="pt-BR"/>
        </w:rPr>
        <w:t xml:space="preserve">ato absurdo de compra de água e </w:t>
      </w:r>
      <w:r w:rsidR="00363E0E" w:rsidRPr="00955A89">
        <w:rPr>
          <w:rFonts w:eastAsia="Times New Roman" w:cstheme="minorHAnsi"/>
          <w:lang w:eastAsia="pt-BR"/>
        </w:rPr>
        <w:t>querer justificar o roubo</w:t>
      </w:r>
      <w:r w:rsidR="00363E0E">
        <w:rPr>
          <w:rFonts w:eastAsia="Times New Roman" w:cstheme="minorHAnsi"/>
          <w:lang w:eastAsia="pt-BR"/>
        </w:rPr>
        <w:t xml:space="preserve">, </w:t>
      </w:r>
      <w:r w:rsidR="00363E0E" w:rsidRPr="00955A89">
        <w:rPr>
          <w:rFonts w:eastAsia="Times New Roman" w:cstheme="minorHAnsi"/>
          <w:lang w:eastAsia="pt-BR"/>
        </w:rPr>
        <w:t>sabe qual é a diferença que nenhum tem</w:t>
      </w:r>
      <w:r w:rsidR="00363E0E">
        <w:rPr>
          <w:rFonts w:eastAsia="Times New Roman" w:cstheme="minorHAnsi"/>
          <w:lang w:eastAsia="pt-BR"/>
        </w:rPr>
        <w:t xml:space="preserve"> coragem de abrir a CPI porque contra Batista, porque Batista deu uma secretaria a cada um vereador aqui, esse negócio de dar secretaria a seguidor dele não dá certo nunca e nunca deu certo, na secretaria de Esportes na época de Honório tinha 45 funcionários, com Batista já tem quase 200 contratos, se eu estiver mentido me corrija, o defeito não está em Natália, o Ministério Público do Estado de Pernambuco já notificou a secretária para justificar, ninguém é contra a contratos milionários não, é a forma que está fazendo sem haver processo de licitação, a empresa ganha que ele escolhe, tem que abrir o processo ser publicado para a empresa concorrer e ganhar. O problema não está nela, o problema está no marqueteiro e no procurador do município que está botando pressão para ela assinar, agora quem vai responder não é o marqueteiro, nem o procurador e nem vereador que estão aqui não, a canetada foi dela, quem vai responder é ela que assinou, pode não ser nesses 25 dias que falta, mas que ela vai responder vai, porque o dinheiro de 21 milhões não é meu, não é desta casa, é do povo de Goiana. O Vereador disse que tem que fazer as coisas certas, tem que ser tudo dentro da lei, então ai está a diferença do governo de Honório que a gente passou 4 anos defendendo e eu me orgulho porque o governo de Honório só não fez três creches, praças não, o governo de Honório nos primeiros anos como base do governo falou que o que ele fez em 08 anos, só ele fazer a estrada de </w:t>
      </w:r>
      <w:r w:rsidR="000E487B">
        <w:rPr>
          <w:rFonts w:eastAsia="Times New Roman" w:cstheme="minorHAnsi"/>
          <w:lang w:eastAsia="pt-BR"/>
        </w:rPr>
        <w:t>Cajueiro</w:t>
      </w:r>
      <w:r w:rsidR="00363E0E">
        <w:rPr>
          <w:rFonts w:eastAsia="Times New Roman" w:cstheme="minorHAnsi"/>
          <w:lang w:eastAsia="pt-BR"/>
        </w:rPr>
        <w:t xml:space="preserve"> e Tejucupapo, não precisava fazer mais nada, mas Honório não só fez isso, Honório colocou dois médicos lá em Tejucupapo na unidade mista duas ambulâncias , calçou  e asfaltou </w:t>
      </w:r>
      <w:r w:rsidR="000E487B">
        <w:rPr>
          <w:rFonts w:eastAsia="Times New Roman" w:cstheme="minorHAnsi"/>
          <w:lang w:eastAsia="pt-BR"/>
        </w:rPr>
        <w:t>várias</w:t>
      </w:r>
      <w:r w:rsidR="00363E0E">
        <w:rPr>
          <w:rFonts w:eastAsia="Times New Roman" w:cstheme="minorHAnsi"/>
          <w:lang w:eastAsia="pt-BR"/>
        </w:rPr>
        <w:t xml:space="preserve"> ruas em Tejucupapo, reformou praças, fez academias da cidades, foram feitas muitas coisas no governo de Honório, ele era tão bom que meus pares aqui na eleição se fosse para Eduardo cobrar para fazer um vídeo com ele, tinha vereador que pagava, porque o homem é uma máquina e não precisa discutir muito a respeito da aceitação de Eduardo Honório, porque está respondido nas urnas quando o povo deu 42.000 mil votos a ele, eu nunca vi uma pessoa ter muito voto ser ruim, por onde </w:t>
      </w:r>
      <w:r w:rsidR="00363E0E">
        <w:rPr>
          <w:rFonts w:eastAsia="Times New Roman" w:cstheme="minorHAnsi"/>
          <w:lang w:eastAsia="pt-BR"/>
        </w:rPr>
        <w:lastRenderedPageBreak/>
        <w:t>Eduardo Honório passa a população faz questão de abraçar, as crianças rompia a multidão para chegar perto dele. O Vereador concluiu dizendo que Honório sempre será lembrado pelo trabalho que fez em todo município.</w:t>
      </w:r>
      <w:r w:rsidR="00793B27">
        <w:rPr>
          <w:rFonts w:eastAsia="Times New Roman" w:cstheme="minorHAnsi"/>
          <w:color w:val="000000"/>
        </w:rPr>
        <w:t xml:space="preserve"> 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554BE2">
        <w:rPr>
          <w:rFonts w:asciiTheme="minorHAnsi" w:eastAsia="Times New Roman" w:hAnsiTheme="minorHAnsi" w:cstheme="minorHAnsi"/>
          <w:b/>
          <w:bCs/>
          <w:color w:val="000000"/>
        </w:rPr>
        <w:t xml:space="preserve"> André dos Errados,</w:t>
      </w:r>
      <w:r w:rsidR="00964367">
        <w:rPr>
          <w:rFonts w:asciiTheme="minorHAnsi" w:eastAsia="Times New Roman" w:hAnsiTheme="minorHAnsi" w:cstheme="minorHAnsi"/>
          <w:b/>
          <w:bCs/>
          <w:color w:val="000000"/>
        </w:rPr>
        <w:t xml:space="preserve"> </w:t>
      </w:r>
      <w:r w:rsidR="004D7908">
        <w:rPr>
          <w:rFonts w:asciiTheme="minorHAnsi" w:eastAsia="Times New Roman" w:hAnsiTheme="minorHAnsi" w:cstheme="minorHAnsi"/>
          <w:b/>
          <w:bCs/>
          <w:color w:val="000000"/>
        </w:rPr>
        <w:t>Ana de Marcílio, André Rabicó, Carlos Viégas Júnior, Cid do Caranguejo, Dr. Wagner Monteiro, Edson da Farmácia, Ibson Gouveia, Mário do Peixe, Orélio do Ovo, Ramon Aranha, Xande da Praia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EE32D5">
        <w:rPr>
          <w:rFonts w:asciiTheme="minorHAnsi" w:eastAsia="Times New Roman" w:hAnsiTheme="minorHAnsi" w:cstheme="minorHAnsi"/>
          <w:color w:val="000000"/>
        </w:rPr>
        <w:t xml:space="preserve"> Constando a Falta do</w:t>
      </w:r>
      <w:r w:rsidR="00FF4D11">
        <w:rPr>
          <w:rFonts w:asciiTheme="minorHAnsi" w:eastAsia="Times New Roman" w:hAnsiTheme="minorHAnsi" w:cstheme="minorHAnsi"/>
          <w:color w:val="000000"/>
        </w:rPr>
        <w:t>s</w:t>
      </w:r>
      <w:r w:rsidR="00EE32D5">
        <w:rPr>
          <w:rFonts w:asciiTheme="minorHAnsi" w:eastAsia="Times New Roman" w:hAnsiTheme="minorHAnsi" w:cstheme="minorHAnsi"/>
          <w:color w:val="000000"/>
        </w:rPr>
        <w:t xml:space="preserve"> Parlamentar</w:t>
      </w:r>
      <w:r w:rsidR="00FF4D11">
        <w:rPr>
          <w:rFonts w:asciiTheme="minorHAnsi" w:eastAsia="Times New Roman" w:hAnsiTheme="minorHAnsi" w:cstheme="minorHAnsi"/>
          <w:color w:val="000000"/>
        </w:rPr>
        <w:t>es</w:t>
      </w:r>
      <w:r w:rsidR="00554BE2">
        <w:rPr>
          <w:rFonts w:asciiTheme="minorHAnsi" w:eastAsia="Times New Roman" w:hAnsiTheme="minorHAnsi" w:cstheme="minorHAnsi"/>
          <w:color w:val="000000"/>
        </w:rPr>
        <w:t xml:space="preserve"> Sérgio da SJS,</w:t>
      </w:r>
      <w:r w:rsidR="00FF4D11">
        <w:rPr>
          <w:rFonts w:asciiTheme="minorHAnsi" w:eastAsia="Times New Roman" w:hAnsiTheme="minorHAnsi" w:cstheme="minorHAnsi"/>
          <w:color w:val="000000"/>
        </w:rPr>
        <w:t xml:space="preserve"> Paula Brito e Pedro Henrique</w:t>
      </w:r>
      <w:r w:rsidR="00EE32D5">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E052E9">
        <w:rPr>
          <w:rFonts w:asciiTheme="minorHAnsi" w:eastAsia="Calibri" w:hAnsiTheme="minorHAnsi" w:cstheme="minorHAnsi"/>
          <w:color w:val="000000"/>
        </w:rPr>
        <w:t xml:space="preserve"> </w:t>
      </w:r>
      <w:r w:rsidR="00E052E9" w:rsidRPr="00D55B7C">
        <w:rPr>
          <w:b/>
          <w:bCs/>
        </w:rPr>
        <w:t>INDICAÇÃO Nº 96 DE 2025. SÉRGIO DA SJS.</w:t>
      </w:r>
      <w:r w:rsidR="00E052E9" w:rsidRPr="00D55B7C">
        <w:t xml:space="preserve"> Indica, ao Prefeito do Município, Sr. Luiz Eduardo Sousa dos Santos, solicitando a implantação de calçamento, com drenagem para escoamento das águas pluviais, no Sítio Frazão, situado no distrito de Tejucupapo, em Goiana.</w:t>
      </w:r>
      <w:r w:rsidR="00363E0E">
        <w:t xml:space="preserve"> Retirado de pauta por ausência do autor.</w:t>
      </w:r>
      <w:r w:rsidR="00E052E9">
        <w:t xml:space="preserve"> </w:t>
      </w:r>
      <w:r w:rsidR="00E052E9" w:rsidRPr="0089284B">
        <w:rPr>
          <w:b/>
          <w:bCs/>
        </w:rPr>
        <w:t>INDICAÇÃO Nº 97 DE 2025. AUTOR: RAMON ARANHA.</w:t>
      </w:r>
      <w:r w:rsidR="00E052E9" w:rsidRPr="0089284B">
        <w:t xml:space="preserve"> Indica à Mesa, que seja enviado Ofício ao Prefeito do Município, Sr. Luiz Eduardo Sousa dos Santos, solicitando, em caráter de urgência, ver a possibilidade de promover a desapropriação do terreno onde está localizado o Loteamento Nova Esperança, por trás de </w:t>
      </w:r>
      <w:proofErr w:type="spellStart"/>
      <w:r w:rsidR="00E052E9" w:rsidRPr="0089284B">
        <w:t>Katita</w:t>
      </w:r>
      <w:proofErr w:type="spellEnd"/>
      <w:r w:rsidR="00E052E9" w:rsidRPr="0089284B">
        <w:t xml:space="preserve"> Auto Elétrica, e posteriormente efetuar a entrega dos títulos de posse de todos os moradores daquela localidade, em Goiana.</w:t>
      </w:r>
      <w:r w:rsidR="00363E0E">
        <w:t xml:space="preserve"> Retirado de pauta por solicitação do autor.</w:t>
      </w:r>
      <w:r w:rsidR="00E052E9" w:rsidRPr="0089284B">
        <w:t xml:space="preserve"> </w:t>
      </w:r>
      <w:r w:rsidR="00E052E9" w:rsidRPr="0089284B">
        <w:rPr>
          <w:b/>
          <w:bCs/>
        </w:rPr>
        <w:t>INDICAÇÃO Nº 98 DE 2025. AUTOR: MÁRIO DO PEIXE.</w:t>
      </w:r>
      <w:r w:rsidR="00E052E9" w:rsidRPr="0089284B">
        <w:t xml:space="preserve"> Indica</w:t>
      </w:r>
      <w:r w:rsidR="00E052E9">
        <w:t xml:space="preserve">, </w:t>
      </w:r>
      <w:r w:rsidR="00E052E9" w:rsidRPr="0089284B">
        <w:t>ao Prefeito do Município, Sr. Luiz Eduardo Sousa dos Santos, Ofício propondo a implantação do Programa Cidade Limpa, em Goiana.</w:t>
      </w:r>
      <w:r w:rsidR="00363E0E">
        <w:t xml:space="preserve"> Após discussão foi aprovado por unanimidade dos presentes.</w:t>
      </w:r>
      <w:r w:rsidR="00E052E9" w:rsidRPr="0089284B">
        <w:t xml:space="preserve"> </w:t>
      </w:r>
      <w:r w:rsidR="00E052E9" w:rsidRPr="0089284B">
        <w:rPr>
          <w:b/>
          <w:bCs/>
        </w:rPr>
        <w:t>INDICAÇÃO Nº 99 DE 2025. AUTOR: SÉRGIO DA SJS.</w:t>
      </w:r>
      <w:r w:rsidR="00E052E9" w:rsidRPr="0089284B">
        <w:t xml:space="preserve"> Indica à Mesa, que seja encaminhado Ofício ao Prefeito do Município, Sr. Luiz Eduardo Sousa dos Santos, solicitando a recuperação e revitalização da Praça Rio Branco, localizada no Baldo do Rio, em frente ao estabelecimento Nelson Ferragens, com instalação de um parquinho infantil e mesas para prática de jogos, como dominó e carteado, prática comum entre os mais idosos em seus momentos de lazer, bem como a instalação de mais pontos de iluminação, coibindo assim ações de vandalismo e práticas ilícitas.</w:t>
      </w:r>
      <w:r w:rsidR="00363E0E">
        <w:t xml:space="preserve"> Retirado de pauta por ausência do autor.</w:t>
      </w:r>
      <w:r w:rsidR="00E052E9">
        <w:t xml:space="preserve"> </w:t>
      </w:r>
      <w:r w:rsidR="00E052E9" w:rsidRPr="00B0667A">
        <w:rPr>
          <w:b/>
          <w:bCs/>
        </w:rPr>
        <w:t>INDICAÇÃO Nº 100 DE 2025. AUTOR: CARLOS VIEGAS JÚNIOR.</w:t>
      </w:r>
      <w:r w:rsidR="00E052E9" w:rsidRPr="0089284B">
        <w:t xml:space="preserve"> Indica, ao Prefeito do Município, Sr. Luiz Eduardo Sousa dos Santos solicitando que sejam adotadas providências para criação de uma Casa de </w:t>
      </w:r>
      <w:r w:rsidR="00E052E9" w:rsidRPr="0089284B">
        <w:lastRenderedPageBreak/>
        <w:t>Acolhimento à pessoa em situação de rua, em Goiana, na qual disponibilizará três refeições por dia, serviço de vigilância 24 horas, atividades complementares e acompanhamento assistencial de saúde, profissional e psicológico, momentos de jogos, horta comunitária, redução de danos, atividades físicas, dinâmicas de esporte, cultura e lazer, entre outras programações.</w:t>
      </w:r>
      <w:r w:rsidR="00363E0E">
        <w:t xml:space="preserve"> Após discussão foi colocado</w:t>
      </w:r>
      <w:r w:rsidR="006076B5">
        <w:t xml:space="preserve"> em votação, sendo aprovado por unanimidades dos presentes.</w:t>
      </w:r>
      <w:r w:rsidR="00E052E9">
        <w:t xml:space="preserve"> </w:t>
      </w:r>
      <w:r w:rsidR="00E052E9" w:rsidRPr="00B0667A">
        <w:rPr>
          <w:b/>
          <w:bCs/>
        </w:rPr>
        <w:t>INDICAÇÃO Nº 101 DE 2025. AUTOR: ANA DE MARCÍLIO.</w:t>
      </w:r>
      <w:r w:rsidR="00E052E9" w:rsidRPr="00B0667A">
        <w:t xml:space="preserve"> Indica</w:t>
      </w:r>
      <w:r w:rsidR="00E052E9">
        <w:t>,</w:t>
      </w:r>
      <w:r w:rsidR="00E052E9" w:rsidRPr="00B0667A">
        <w:t xml:space="preserve"> ao Prefeito do Município, Sr. Luiz Eduardo Sousa dos Santos, solicitando a pavimentação asfáltica e a melhoria da iluminação pública na Trav. São Jorge, até ao acesso do Riacho Doce, na comunidade de Carne de Vaca, em Goiana.</w:t>
      </w:r>
      <w:r w:rsidR="006076B5">
        <w:t xml:space="preserve"> Após discussão foi colocado em votação, sendo aprovado por unanimidades dos presentes. </w:t>
      </w:r>
      <w:r w:rsidR="00E052E9">
        <w:t xml:space="preserve"> </w:t>
      </w:r>
      <w:r w:rsidR="00E052E9" w:rsidRPr="00B0667A">
        <w:rPr>
          <w:b/>
          <w:bCs/>
        </w:rPr>
        <w:t>INDICAÇÃO Nº 102 DE 2025. AUTOR: EDSON DA FARMÁCIA.</w:t>
      </w:r>
      <w:r w:rsidR="00E052E9" w:rsidRPr="00B0667A">
        <w:t xml:space="preserve"> Indica, que seja encaminhado ao Prefeito do Município, Sr. Luiz Eduardo Sousa dos Santos, Ofício solicitando a construção de uma quadra esportiva e uma Academia da Saúde no espaço localizado na Rua </w:t>
      </w:r>
      <w:proofErr w:type="spellStart"/>
      <w:r w:rsidR="00E052E9" w:rsidRPr="00B0667A">
        <w:t>Onilda</w:t>
      </w:r>
      <w:proofErr w:type="spellEnd"/>
      <w:r w:rsidR="00E052E9" w:rsidRPr="00B0667A">
        <w:t xml:space="preserve"> Figueiredo, na comunidade de Flexeiras, por trás da base do SAMU e em frente ao CMEI Osvaldo Rabelo Filho, em Goiana.</w:t>
      </w:r>
      <w:r w:rsidR="006076B5">
        <w:t xml:space="preserve"> Após discussão foi colocado em votação, sendo aprovado por unanimidades dos presentes.</w:t>
      </w:r>
      <w:r w:rsidR="00E052E9" w:rsidRPr="00B0667A">
        <w:t xml:space="preserve"> </w:t>
      </w:r>
      <w:r w:rsidR="00E052E9" w:rsidRPr="00B0667A">
        <w:rPr>
          <w:b/>
          <w:bCs/>
        </w:rPr>
        <w:t>INDICAÇÃO Nº 103 DE 2025. AUTOR: IBSON GOUVEIA.</w:t>
      </w:r>
      <w:r w:rsidR="00E052E9" w:rsidRPr="00B0667A">
        <w:t xml:space="preserve"> Indica, ao Prefeito do Município, Sr. Luiz Eduardo Sousa dos Santos, solicitando a implantação do Programa Farmácia Viva, em Goiana.</w:t>
      </w:r>
      <w:r w:rsidR="006076B5">
        <w:t xml:space="preserve"> Após discussão foi colocado em votação, sendo aprovado por unanimidades dos presentes.</w:t>
      </w:r>
      <w:r w:rsidR="00E052E9">
        <w:t xml:space="preserve"> </w:t>
      </w:r>
      <w:r w:rsidR="00E052E9" w:rsidRPr="00A305E4">
        <w:rPr>
          <w:b/>
          <w:bCs/>
        </w:rPr>
        <w:t>INDICAÇÃO Nº 104 DE 2025. AUTOR: DR. WAGNER MONTEIRO.</w:t>
      </w:r>
      <w:r w:rsidR="00E052E9" w:rsidRPr="00A305E4">
        <w:t xml:space="preserve"> Indica</w:t>
      </w:r>
      <w:r w:rsidR="00E052E9">
        <w:t>,</w:t>
      </w:r>
      <w:r w:rsidR="00E052E9" w:rsidRPr="00A305E4">
        <w:t xml:space="preserve"> ao Prefeito do Município, Sr. Luiz Eduardo Sousa dos Santos, solicitando a pavimentação e drenagem na comunidade do Óleo, localizada no Sítio </w:t>
      </w:r>
      <w:proofErr w:type="spellStart"/>
      <w:r w:rsidR="00E052E9" w:rsidRPr="00A305E4">
        <w:t>Picuta</w:t>
      </w:r>
      <w:proofErr w:type="spellEnd"/>
      <w:r w:rsidR="00E052E9" w:rsidRPr="00A305E4">
        <w:t xml:space="preserve">, no distrito de Tejucupapo, em Goiana, nas imediações da residência do senhor </w:t>
      </w:r>
      <w:proofErr w:type="spellStart"/>
      <w:r w:rsidR="00E052E9" w:rsidRPr="00A305E4">
        <w:t>Arenilton</w:t>
      </w:r>
      <w:proofErr w:type="spellEnd"/>
      <w:r w:rsidR="00E052E9" w:rsidRPr="00A305E4">
        <w:t>, popularmente conhecido como</w:t>
      </w:r>
      <w:r w:rsidR="00E052E9">
        <w:t xml:space="preserve"> l</w:t>
      </w:r>
      <w:r w:rsidR="00E052E9" w:rsidRPr="00A305E4">
        <w:t>indo, morador bastante conhecido naquela localidade.</w:t>
      </w:r>
      <w:r w:rsidR="00E052E9">
        <w:t xml:space="preserve"> </w:t>
      </w:r>
      <w:r w:rsidR="006076B5">
        <w:t xml:space="preserve">Após discussão foi colocado em votação, sendo aprovado por unanimidades dos presentes. </w:t>
      </w:r>
      <w:r w:rsidR="00E052E9" w:rsidRPr="00A305E4">
        <w:rPr>
          <w:b/>
          <w:bCs/>
        </w:rPr>
        <w:t>INDICAÇÃO Nº 105 DE 2025. AUTOR: IBSON GOUVEIA.</w:t>
      </w:r>
      <w:r w:rsidR="00E052E9" w:rsidRPr="00A305E4">
        <w:t xml:space="preserve"> Indica</w:t>
      </w:r>
      <w:r w:rsidR="00E052E9">
        <w:t>,</w:t>
      </w:r>
      <w:r w:rsidR="00E052E9" w:rsidRPr="00A305E4">
        <w:t xml:space="preserve"> ao Prefeito do Município, Sr. Luiz Eduardo Sousa dos Santos, solicitando a implantação de um poço artesiano no Cemitério Público Municipal de Goiana.</w:t>
      </w:r>
      <w:r w:rsidR="006076B5">
        <w:t xml:space="preserve"> Após discussão foi colocado em votação, sendo aprovado por unanimidades dos presentes.</w:t>
      </w:r>
      <w:r w:rsidR="006076B5">
        <w:rPr>
          <w:rFonts w:eastAsia="Times New Roman" w:cstheme="minorHAnsi"/>
          <w:lang w:eastAsia="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0D088E">
        <w:rPr>
          <w:rStyle w:val="MSGENFONTSTYLENAMETEMPLATEROLENUMBERMSGENFONTSTYLENAMEBYROLETEXT2MSGENFONTSTYLEMODIFERBOLD"/>
          <w:rFonts w:asciiTheme="minorHAnsi" w:eastAsia="Ubuntu" w:hAnsiTheme="minorHAnsi" w:cstheme="minorHAnsi"/>
          <w:b w:val="0"/>
          <w:sz w:val="28"/>
          <w:szCs w:val="28"/>
          <w:lang w:val="pt-BR"/>
        </w:rPr>
        <w:t>1</w:t>
      </w:r>
      <w:r w:rsidR="00653964">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653964">
        <w:rPr>
          <w:rStyle w:val="MSGENFONTSTYLENAMETEMPLATEROLENUMBERMSGENFONTSTYLENAMEBYROLETEXT2MSGENFONTSTYLEMODIFERBOLD"/>
          <w:rFonts w:asciiTheme="minorHAnsi" w:eastAsia="Ubuntu" w:hAnsiTheme="minorHAnsi" w:cstheme="minorHAnsi"/>
          <w:b w:val="0"/>
          <w:sz w:val="28"/>
          <w:szCs w:val="28"/>
          <w:lang w:val="pt-BR"/>
        </w:rPr>
        <w:t>quinze</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abril</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xml:space="preserve">, determinou a lavratura da presente Ata que após lida, </w:t>
      </w:r>
      <w:r w:rsidR="00A319CD" w:rsidRPr="00D6144D">
        <w:rPr>
          <w:rFonts w:asciiTheme="minorHAnsi" w:hAnsiTheme="minorHAnsi" w:cstheme="minorHAnsi"/>
        </w:rPr>
        <w:lastRenderedPageBreak/>
        <w:t>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FD0C" w14:textId="77777777" w:rsidR="00933316" w:rsidRDefault="00933316" w:rsidP="00BA03C3">
      <w:pPr>
        <w:spacing w:after="0" w:line="240" w:lineRule="auto"/>
      </w:pPr>
      <w:r>
        <w:separator/>
      </w:r>
    </w:p>
  </w:endnote>
  <w:endnote w:type="continuationSeparator" w:id="0">
    <w:p w14:paraId="17D7587B" w14:textId="77777777" w:rsidR="00933316" w:rsidRDefault="0093331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C22B" w14:textId="77777777" w:rsidR="00933316" w:rsidRDefault="00933316" w:rsidP="00BA03C3">
      <w:pPr>
        <w:spacing w:after="0" w:line="240" w:lineRule="auto"/>
      </w:pPr>
      <w:r>
        <w:separator/>
      </w:r>
    </w:p>
  </w:footnote>
  <w:footnote w:type="continuationSeparator" w:id="0">
    <w:p w14:paraId="75B57F43" w14:textId="77777777" w:rsidR="00933316" w:rsidRDefault="0093331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2402"/>
    <w:rsid w:val="00055B04"/>
    <w:rsid w:val="000563A8"/>
    <w:rsid w:val="00056790"/>
    <w:rsid w:val="00056C4C"/>
    <w:rsid w:val="000610D5"/>
    <w:rsid w:val="00061C75"/>
    <w:rsid w:val="00061F87"/>
    <w:rsid w:val="00062450"/>
    <w:rsid w:val="000630A8"/>
    <w:rsid w:val="00071595"/>
    <w:rsid w:val="000719E5"/>
    <w:rsid w:val="00072569"/>
    <w:rsid w:val="00072837"/>
    <w:rsid w:val="00074100"/>
    <w:rsid w:val="0008043D"/>
    <w:rsid w:val="00084E14"/>
    <w:rsid w:val="00091AA8"/>
    <w:rsid w:val="00091B69"/>
    <w:rsid w:val="000960E9"/>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487B"/>
    <w:rsid w:val="000E5134"/>
    <w:rsid w:val="000E70D5"/>
    <w:rsid w:val="00100DBD"/>
    <w:rsid w:val="0010127F"/>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086"/>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4A7"/>
    <w:rsid w:val="00275070"/>
    <w:rsid w:val="002754F0"/>
    <w:rsid w:val="00275664"/>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53E11"/>
    <w:rsid w:val="00354CB0"/>
    <w:rsid w:val="00356C35"/>
    <w:rsid w:val="00360965"/>
    <w:rsid w:val="0036119C"/>
    <w:rsid w:val="003636EB"/>
    <w:rsid w:val="00363E0E"/>
    <w:rsid w:val="00365A73"/>
    <w:rsid w:val="00365BAD"/>
    <w:rsid w:val="00365D9E"/>
    <w:rsid w:val="0036675B"/>
    <w:rsid w:val="00367DC8"/>
    <w:rsid w:val="003735B4"/>
    <w:rsid w:val="00373920"/>
    <w:rsid w:val="00373F31"/>
    <w:rsid w:val="003744BF"/>
    <w:rsid w:val="00375CBB"/>
    <w:rsid w:val="00377D1C"/>
    <w:rsid w:val="00380367"/>
    <w:rsid w:val="00380C3B"/>
    <w:rsid w:val="00387189"/>
    <w:rsid w:val="00392B90"/>
    <w:rsid w:val="00392C1D"/>
    <w:rsid w:val="003965F1"/>
    <w:rsid w:val="0039735A"/>
    <w:rsid w:val="003A05A9"/>
    <w:rsid w:val="003A0A79"/>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4E5"/>
    <w:rsid w:val="003F695E"/>
    <w:rsid w:val="00405D13"/>
    <w:rsid w:val="0040728C"/>
    <w:rsid w:val="004104CE"/>
    <w:rsid w:val="004120B1"/>
    <w:rsid w:val="00412685"/>
    <w:rsid w:val="00414A07"/>
    <w:rsid w:val="00415413"/>
    <w:rsid w:val="00416928"/>
    <w:rsid w:val="00421704"/>
    <w:rsid w:val="00425F6D"/>
    <w:rsid w:val="00435781"/>
    <w:rsid w:val="004363DF"/>
    <w:rsid w:val="0043649C"/>
    <w:rsid w:val="00437856"/>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4BE"/>
    <w:rsid w:val="004A4909"/>
    <w:rsid w:val="004B0EA0"/>
    <w:rsid w:val="004B2955"/>
    <w:rsid w:val="004B5A7A"/>
    <w:rsid w:val="004B6C24"/>
    <w:rsid w:val="004C05C6"/>
    <w:rsid w:val="004C4C81"/>
    <w:rsid w:val="004C7572"/>
    <w:rsid w:val="004C7992"/>
    <w:rsid w:val="004D1F3B"/>
    <w:rsid w:val="004D4917"/>
    <w:rsid w:val="004D7908"/>
    <w:rsid w:val="004E11B5"/>
    <w:rsid w:val="004E373C"/>
    <w:rsid w:val="004E6436"/>
    <w:rsid w:val="004F48D1"/>
    <w:rsid w:val="004F577B"/>
    <w:rsid w:val="004F65D6"/>
    <w:rsid w:val="004F7440"/>
    <w:rsid w:val="004F7891"/>
    <w:rsid w:val="004F7B00"/>
    <w:rsid w:val="00500258"/>
    <w:rsid w:val="00501648"/>
    <w:rsid w:val="00502F9F"/>
    <w:rsid w:val="0050403C"/>
    <w:rsid w:val="005041DE"/>
    <w:rsid w:val="005103EB"/>
    <w:rsid w:val="00517C37"/>
    <w:rsid w:val="00526A17"/>
    <w:rsid w:val="00526D49"/>
    <w:rsid w:val="00527BC4"/>
    <w:rsid w:val="0053140C"/>
    <w:rsid w:val="00531D0B"/>
    <w:rsid w:val="005328C9"/>
    <w:rsid w:val="0054108F"/>
    <w:rsid w:val="00541EE2"/>
    <w:rsid w:val="00543C8A"/>
    <w:rsid w:val="00543F7A"/>
    <w:rsid w:val="00545804"/>
    <w:rsid w:val="00545CAD"/>
    <w:rsid w:val="00554BE2"/>
    <w:rsid w:val="00555B48"/>
    <w:rsid w:val="00556C2D"/>
    <w:rsid w:val="00560B62"/>
    <w:rsid w:val="00565312"/>
    <w:rsid w:val="005667C1"/>
    <w:rsid w:val="00573EBF"/>
    <w:rsid w:val="00577C12"/>
    <w:rsid w:val="00577ED4"/>
    <w:rsid w:val="00583C73"/>
    <w:rsid w:val="005862EB"/>
    <w:rsid w:val="00586987"/>
    <w:rsid w:val="00586C9E"/>
    <w:rsid w:val="00587045"/>
    <w:rsid w:val="005959AC"/>
    <w:rsid w:val="00595CFD"/>
    <w:rsid w:val="00595DE9"/>
    <w:rsid w:val="00596C45"/>
    <w:rsid w:val="0059773B"/>
    <w:rsid w:val="005A1E03"/>
    <w:rsid w:val="005A4AE6"/>
    <w:rsid w:val="005A4BC9"/>
    <w:rsid w:val="005B008F"/>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076B5"/>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2C00"/>
    <w:rsid w:val="00653964"/>
    <w:rsid w:val="006614ED"/>
    <w:rsid w:val="006622E4"/>
    <w:rsid w:val="006633CF"/>
    <w:rsid w:val="006638FA"/>
    <w:rsid w:val="006646CC"/>
    <w:rsid w:val="006669AF"/>
    <w:rsid w:val="0067066C"/>
    <w:rsid w:val="006754A8"/>
    <w:rsid w:val="00676686"/>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3B31"/>
    <w:rsid w:val="006B4E5B"/>
    <w:rsid w:val="006B569D"/>
    <w:rsid w:val="006B6E1A"/>
    <w:rsid w:val="006B6EEB"/>
    <w:rsid w:val="006C0D38"/>
    <w:rsid w:val="006C2542"/>
    <w:rsid w:val="006C4310"/>
    <w:rsid w:val="006C44F1"/>
    <w:rsid w:val="006D0207"/>
    <w:rsid w:val="006D1411"/>
    <w:rsid w:val="006D1DD6"/>
    <w:rsid w:val="006D32AA"/>
    <w:rsid w:val="006D6CFC"/>
    <w:rsid w:val="006E1E86"/>
    <w:rsid w:val="006E2EC3"/>
    <w:rsid w:val="006E5ED7"/>
    <w:rsid w:val="006E618C"/>
    <w:rsid w:val="006E6236"/>
    <w:rsid w:val="006E6C07"/>
    <w:rsid w:val="006F0503"/>
    <w:rsid w:val="006F08D3"/>
    <w:rsid w:val="006F212B"/>
    <w:rsid w:val="006F4269"/>
    <w:rsid w:val="00704915"/>
    <w:rsid w:val="0071018E"/>
    <w:rsid w:val="00710926"/>
    <w:rsid w:val="00716BA4"/>
    <w:rsid w:val="007200F3"/>
    <w:rsid w:val="00720ECD"/>
    <w:rsid w:val="00723372"/>
    <w:rsid w:val="00724250"/>
    <w:rsid w:val="00726ACF"/>
    <w:rsid w:val="0073323A"/>
    <w:rsid w:val="0073569F"/>
    <w:rsid w:val="00735700"/>
    <w:rsid w:val="007429FE"/>
    <w:rsid w:val="007433FC"/>
    <w:rsid w:val="00745CA6"/>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4BD2"/>
    <w:rsid w:val="007869CF"/>
    <w:rsid w:val="007902B8"/>
    <w:rsid w:val="00790DB4"/>
    <w:rsid w:val="007929DD"/>
    <w:rsid w:val="00792FC9"/>
    <w:rsid w:val="00793B27"/>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4442"/>
    <w:rsid w:val="007E0AE8"/>
    <w:rsid w:val="007E3519"/>
    <w:rsid w:val="007E7DEC"/>
    <w:rsid w:val="007F1E84"/>
    <w:rsid w:val="007F209A"/>
    <w:rsid w:val="007F28E2"/>
    <w:rsid w:val="007F4EF2"/>
    <w:rsid w:val="007F6B9B"/>
    <w:rsid w:val="00800056"/>
    <w:rsid w:val="008015B9"/>
    <w:rsid w:val="00802389"/>
    <w:rsid w:val="00804A84"/>
    <w:rsid w:val="0080660F"/>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7B37"/>
    <w:rsid w:val="008E7D52"/>
    <w:rsid w:val="008F5157"/>
    <w:rsid w:val="008F6050"/>
    <w:rsid w:val="008F65AE"/>
    <w:rsid w:val="008F6FD8"/>
    <w:rsid w:val="00905706"/>
    <w:rsid w:val="00907E8E"/>
    <w:rsid w:val="0091009C"/>
    <w:rsid w:val="00914C5A"/>
    <w:rsid w:val="00917847"/>
    <w:rsid w:val="00920469"/>
    <w:rsid w:val="009240A9"/>
    <w:rsid w:val="00924633"/>
    <w:rsid w:val="00925217"/>
    <w:rsid w:val="00931C8C"/>
    <w:rsid w:val="00931F12"/>
    <w:rsid w:val="00932D7F"/>
    <w:rsid w:val="00933316"/>
    <w:rsid w:val="00934176"/>
    <w:rsid w:val="00934840"/>
    <w:rsid w:val="00934C5D"/>
    <w:rsid w:val="00940723"/>
    <w:rsid w:val="009419BD"/>
    <w:rsid w:val="009426E9"/>
    <w:rsid w:val="009561A8"/>
    <w:rsid w:val="00956FDB"/>
    <w:rsid w:val="009610EA"/>
    <w:rsid w:val="00961491"/>
    <w:rsid w:val="0096264C"/>
    <w:rsid w:val="00962BA6"/>
    <w:rsid w:val="00964367"/>
    <w:rsid w:val="00965502"/>
    <w:rsid w:val="00965E48"/>
    <w:rsid w:val="009665B2"/>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300"/>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733"/>
    <w:rsid w:val="00B75B6D"/>
    <w:rsid w:val="00B76AA1"/>
    <w:rsid w:val="00B80120"/>
    <w:rsid w:val="00B8127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6F36"/>
    <w:rsid w:val="00CB799A"/>
    <w:rsid w:val="00CC3BA0"/>
    <w:rsid w:val="00CC6B3D"/>
    <w:rsid w:val="00CC7FC7"/>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4FFA"/>
    <w:rsid w:val="00D3581A"/>
    <w:rsid w:val="00D41FC5"/>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2E9"/>
    <w:rsid w:val="00E05791"/>
    <w:rsid w:val="00E05A8D"/>
    <w:rsid w:val="00E10E87"/>
    <w:rsid w:val="00E11026"/>
    <w:rsid w:val="00E16230"/>
    <w:rsid w:val="00E21376"/>
    <w:rsid w:val="00E222F3"/>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5ECC"/>
    <w:rsid w:val="00E4660A"/>
    <w:rsid w:val="00E515D0"/>
    <w:rsid w:val="00E5262C"/>
    <w:rsid w:val="00E533A2"/>
    <w:rsid w:val="00E53DF3"/>
    <w:rsid w:val="00E544D2"/>
    <w:rsid w:val="00E54DCA"/>
    <w:rsid w:val="00E5683A"/>
    <w:rsid w:val="00E6540B"/>
    <w:rsid w:val="00E675CF"/>
    <w:rsid w:val="00E67A45"/>
    <w:rsid w:val="00E7056E"/>
    <w:rsid w:val="00E71463"/>
    <w:rsid w:val="00E71F14"/>
    <w:rsid w:val="00E72644"/>
    <w:rsid w:val="00E72AD5"/>
    <w:rsid w:val="00E744A0"/>
    <w:rsid w:val="00E74806"/>
    <w:rsid w:val="00E76BEB"/>
    <w:rsid w:val="00E83782"/>
    <w:rsid w:val="00E83DA8"/>
    <w:rsid w:val="00E90004"/>
    <w:rsid w:val="00E9072C"/>
    <w:rsid w:val="00E90995"/>
    <w:rsid w:val="00E94A64"/>
    <w:rsid w:val="00E9532C"/>
    <w:rsid w:val="00E97BC1"/>
    <w:rsid w:val="00EA566F"/>
    <w:rsid w:val="00EB110E"/>
    <w:rsid w:val="00EB1C26"/>
    <w:rsid w:val="00EB5331"/>
    <w:rsid w:val="00EB658C"/>
    <w:rsid w:val="00EB77EE"/>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209DB"/>
    <w:rsid w:val="00F211A6"/>
    <w:rsid w:val="00F21FF5"/>
    <w:rsid w:val="00F22670"/>
    <w:rsid w:val="00F226C2"/>
    <w:rsid w:val="00F233EB"/>
    <w:rsid w:val="00F2387F"/>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D148-B1F8-4AC7-8397-E68EA61A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5441</TotalTime>
  <Pages>10</Pages>
  <Words>3996</Words>
  <Characters>21582</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197</cp:revision>
  <cp:lastPrinted>2025-01-06T15:40:00Z</cp:lastPrinted>
  <dcterms:created xsi:type="dcterms:W3CDTF">2024-06-14T13:28:00Z</dcterms:created>
  <dcterms:modified xsi:type="dcterms:W3CDTF">2025-04-15T11:37:00Z</dcterms:modified>
</cp:coreProperties>
</file>